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BF7ACD" w:rsidRDefault="00BF7ACD" w:rsidP="000915EE">
      <w:pPr>
        <w:ind w:left="284"/>
        <w:jc w:val="center"/>
        <w:rPr>
          <w:b/>
        </w:rPr>
      </w:pPr>
    </w:p>
    <w:p w:rsidR="00BF7ACD" w:rsidRDefault="00BF7ACD" w:rsidP="000915EE">
      <w:pPr>
        <w:ind w:left="284"/>
        <w:jc w:val="center"/>
        <w:rPr>
          <w:b/>
        </w:rPr>
      </w:pPr>
    </w:p>
    <w:p w:rsidR="00BF7ACD" w:rsidRDefault="00BF7ACD" w:rsidP="000915EE">
      <w:pPr>
        <w:ind w:left="284"/>
        <w:jc w:val="center"/>
        <w:rPr>
          <w:b/>
        </w:rPr>
      </w:pPr>
    </w:p>
    <w:p w:rsidR="00BF7ACD" w:rsidRDefault="00BF7ACD" w:rsidP="000915EE">
      <w:pPr>
        <w:ind w:left="284"/>
        <w:jc w:val="center"/>
        <w:rPr>
          <w:b/>
        </w:rPr>
      </w:pPr>
    </w:p>
    <w:p w:rsidR="00BF7ACD" w:rsidRDefault="00BF7ACD" w:rsidP="000915EE">
      <w:pPr>
        <w:ind w:left="284"/>
        <w:jc w:val="center"/>
        <w:rPr>
          <w:b/>
        </w:rPr>
      </w:pPr>
    </w:p>
    <w:p w:rsidR="006570FA" w:rsidRPr="000915EE" w:rsidRDefault="006570FA" w:rsidP="000915EE">
      <w:pPr>
        <w:ind w:left="284"/>
        <w:jc w:val="center"/>
        <w:rPr>
          <w:b/>
        </w:rPr>
      </w:pPr>
      <w:bookmarkStart w:id="0" w:name="_GoBack"/>
      <w:bookmarkEnd w:id="0"/>
      <w:r w:rsidRPr="000915EE">
        <w:rPr>
          <w:b/>
        </w:rPr>
        <w:t>РЕШЕНИЕ</w:t>
      </w:r>
    </w:p>
    <w:p w:rsidR="006570FA" w:rsidRPr="000915EE" w:rsidRDefault="006570FA" w:rsidP="000915EE">
      <w:pPr>
        <w:ind w:left="284"/>
        <w:jc w:val="center"/>
        <w:rPr>
          <w:b/>
        </w:rPr>
      </w:pPr>
      <w:r w:rsidRPr="000915EE">
        <w:rPr>
          <w:b/>
        </w:rPr>
        <w:t>о пересчете кадастровой стоимости</w:t>
      </w:r>
    </w:p>
    <w:p w:rsidR="006570FA" w:rsidRPr="000915EE" w:rsidRDefault="006570FA" w:rsidP="000915EE">
      <w:pPr>
        <w:contextualSpacing/>
        <w:jc w:val="center"/>
        <w:rPr>
          <w:b/>
        </w:rPr>
      </w:pPr>
    </w:p>
    <w:p w:rsidR="006570FA" w:rsidRPr="000915EE" w:rsidRDefault="006570FA" w:rsidP="000915EE">
      <w:pPr>
        <w:ind w:right="-2"/>
        <w:rPr>
          <w:b/>
        </w:rPr>
      </w:pPr>
      <w:r w:rsidRPr="000915EE">
        <w:rPr>
          <w:b/>
        </w:rPr>
        <w:t>«</w:t>
      </w:r>
      <w:r w:rsidR="00EA4A66" w:rsidRPr="000915EE">
        <w:rPr>
          <w:b/>
        </w:rPr>
        <w:t>1</w:t>
      </w:r>
      <w:r w:rsidR="00ED03BA" w:rsidRPr="00ED03BA">
        <w:rPr>
          <w:b/>
        </w:rPr>
        <w:t>9</w:t>
      </w:r>
      <w:r w:rsidRPr="000915EE">
        <w:rPr>
          <w:b/>
        </w:rPr>
        <w:t xml:space="preserve">» </w:t>
      </w:r>
      <w:r w:rsidR="003F6EB8" w:rsidRPr="000915EE">
        <w:rPr>
          <w:b/>
        </w:rPr>
        <w:t>декабря</w:t>
      </w:r>
      <w:r w:rsidRPr="000915EE">
        <w:rPr>
          <w:b/>
        </w:rPr>
        <w:t xml:space="preserve"> 202</w:t>
      </w:r>
      <w:r w:rsidR="00012DA8" w:rsidRPr="000915EE">
        <w:rPr>
          <w:b/>
        </w:rPr>
        <w:t>4</w:t>
      </w:r>
      <w:r w:rsidRPr="000915EE">
        <w:rPr>
          <w:b/>
        </w:rPr>
        <w:t xml:space="preserve"> г.</w:t>
      </w:r>
      <w:r w:rsidRPr="000915EE">
        <w:rPr>
          <w:b/>
        </w:rPr>
        <w:tab/>
      </w:r>
      <w:r w:rsidR="00237BE7" w:rsidRPr="000915EE">
        <w:rPr>
          <w:b/>
        </w:rPr>
        <w:t xml:space="preserve">                                                                               </w:t>
      </w:r>
      <w:r w:rsidR="003F6EB8" w:rsidRPr="000915EE">
        <w:rPr>
          <w:b/>
        </w:rPr>
        <w:t xml:space="preserve">           </w:t>
      </w:r>
      <w:r w:rsidR="00237BE7" w:rsidRPr="000915EE">
        <w:rPr>
          <w:b/>
        </w:rPr>
        <w:t xml:space="preserve">  </w:t>
      </w:r>
      <w:r w:rsidR="00862A00" w:rsidRPr="000915EE">
        <w:rPr>
          <w:b/>
        </w:rPr>
        <w:t xml:space="preserve">     </w:t>
      </w:r>
      <w:r w:rsidR="00E25537">
        <w:rPr>
          <w:b/>
        </w:rPr>
        <w:t xml:space="preserve">     </w:t>
      </w:r>
      <w:r w:rsidRPr="000915EE">
        <w:rPr>
          <w:b/>
        </w:rPr>
        <w:t xml:space="preserve">№ </w:t>
      </w:r>
      <w:r w:rsidR="00862A00" w:rsidRPr="000915EE">
        <w:rPr>
          <w:b/>
        </w:rPr>
        <w:t>754</w:t>
      </w:r>
      <w:r w:rsidR="00012DA8" w:rsidRPr="000915EE">
        <w:rPr>
          <w:b/>
        </w:rPr>
        <w:t>/24</w:t>
      </w:r>
    </w:p>
    <w:p w:rsidR="006570FA" w:rsidRPr="000915EE" w:rsidRDefault="006570FA" w:rsidP="000915EE">
      <w:pPr>
        <w:ind w:right="-2"/>
        <w:jc w:val="both"/>
      </w:pPr>
    </w:p>
    <w:p w:rsidR="009668EF" w:rsidRPr="000915EE" w:rsidRDefault="009668EF" w:rsidP="000915EE">
      <w:pPr>
        <w:tabs>
          <w:tab w:val="left" w:pos="5387"/>
          <w:tab w:val="left" w:pos="5670"/>
        </w:tabs>
        <w:ind w:left="6804" w:right="-2" w:hanging="6804"/>
        <w:jc w:val="both"/>
      </w:pPr>
      <w:r w:rsidRPr="000915EE">
        <w:rPr>
          <w:b/>
        </w:rPr>
        <w:t>Реквизиты заявлени</w:t>
      </w:r>
      <w:r w:rsidR="00B41ADD" w:rsidRPr="000915EE">
        <w:rPr>
          <w:b/>
        </w:rPr>
        <w:t>я</w:t>
      </w:r>
      <w:r w:rsidR="00D52B2E" w:rsidRPr="000915EE">
        <w:rPr>
          <w:b/>
        </w:rPr>
        <w:t>:</w:t>
      </w:r>
      <w:r w:rsidR="00D52B2E" w:rsidRPr="000915EE">
        <w:tab/>
      </w:r>
      <w:r w:rsidR="00AC6129" w:rsidRPr="000915EE">
        <w:tab/>
      </w:r>
      <w:r w:rsidR="0051375E" w:rsidRPr="000915EE">
        <w:t xml:space="preserve">от </w:t>
      </w:r>
      <w:r w:rsidR="0085170E" w:rsidRPr="000915EE">
        <w:t>29</w:t>
      </w:r>
      <w:r w:rsidR="0051375E" w:rsidRPr="000915EE">
        <w:t xml:space="preserve">.11.2024 № </w:t>
      </w:r>
      <w:r w:rsidR="0085170E" w:rsidRPr="000915EE">
        <w:t>03-634</w:t>
      </w:r>
      <w:r w:rsidR="00EA4A66" w:rsidRPr="000915EE">
        <w:t>/24О</w:t>
      </w:r>
    </w:p>
    <w:p w:rsidR="00450E70" w:rsidRPr="000915EE" w:rsidRDefault="00450E70" w:rsidP="000915EE">
      <w:pPr>
        <w:tabs>
          <w:tab w:val="left" w:pos="5670"/>
          <w:tab w:val="left" w:pos="5812"/>
        </w:tabs>
        <w:ind w:left="6804" w:right="-2" w:hanging="6804"/>
        <w:jc w:val="both"/>
      </w:pPr>
    </w:p>
    <w:p w:rsidR="0051375E" w:rsidRPr="000915EE" w:rsidRDefault="00A848D5" w:rsidP="000915EE">
      <w:pPr>
        <w:tabs>
          <w:tab w:val="left" w:pos="5387"/>
          <w:tab w:val="left" w:pos="5670"/>
          <w:tab w:val="left" w:pos="6237"/>
        </w:tabs>
        <w:ind w:left="6804" w:right="-2" w:hanging="6804"/>
        <w:jc w:val="both"/>
      </w:pPr>
      <w:r w:rsidRPr="000915EE">
        <w:rPr>
          <w:b/>
        </w:rPr>
        <w:t xml:space="preserve">Информация о заявителе: </w:t>
      </w:r>
      <w:r w:rsidRPr="000915EE">
        <w:rPr>
          <w:b/>
        </w:rPr>
        <w:tab/>
      </w:r>
      <w:r w:rsidR="00AC6129" w:rsidRPr="000915EE">
        <w:rPr>
          <w:b/>
        </w:rPr>
        <w:tab/>
      </w:r>
      <w:r w:rsidR="00BF7ACD">
        <w:t>***</w:t>
      </w:r>
    </w:p>
    <w:p w:rsidR="00EA4A66" w:rsidRPr="000915EE" w:rsidRDefault="00EA4A66" w:rsidP="000915EE">
      <w:pPr>
        <w:pStyle w:val="Default"/>
      </w:pPr>
    </w:p>
    <w:p w:rsidR="00EA4A66" w:rsidRPr="000915EE" w:rsidRDefault="00EA4A66" w:rsidP="000915EE">
      <w:pPr>
        <w:tabs>
          <w:tab w:val="left" w:pos="5670"/>
        </w:tabs>
        <w:ind w:left="6804" w:right="-2" w:hanging="6804"/>
        <w:jc w:val="both"/>
      </w:pPr>
      <w:r w:rsidRPr="000915EE">
        <w:rPr>
          <w:b/>
        </w:rPr>
        <w:t>Кадастровый номер объекта недвижимости:</w:t>
      </w:r>
      <w:r w:rsidRPr="000915EE">
        <w:rPr>
          <w:b/>
        </w:rPr>
        <w:tab/>
      </w:r>
      <w:r w:rsidR="0085170E" w:rsidRPr="000915EE">
        <w:t>77:01:0002025:2053</w:t>
      </w:r>
    </w:p>
    <w:p w:rsidR="0085170E" w:rsidRPr="000915EE" w:rsidRDefault="00EA4A66" w:rsidP="000915EE">
      <w:pPr>
        <w:tabs>
          <w:tab w:val="left" w:pos="5670"/>
        </w:tabs>
        <w:ind w:left="6804" w:right="-2" w:hanging="6804"/>
        <w:jc w:val="both"/>
      </w:pPr>
      <w:r w:rsidRPr="000915EE">
        <w:rPr>
          <w:b/>
        </w:rPr>
        <w:t xml:space="preserve">Адрес: </w:t>
      </w:r>
      <w:r w:rsidRPr="000915EE">
        <w:rPr>
          <w:b/>
        </w:rPr>
        <w:tab/>
      </w:r>
      <w:r w:rsidRPr="000915EE">
        <w:t xml:space="preserve">г. Москва, </w:t>
      </w:r>
      <w:proofErr w:type="spellStart"/>
      <w:r w:rsidR="0085170E" w:rsidRPr="000915EE">
        <w:t>вн</w:t>
      </w:r>
      <w:proofErr w:type="spellEnd"/>
      <w:r w:rsidR="0085170E" w:rsidRPr="000915EE">
        <w:t>. тер. г. муниципальный</w:t>
      </w:r>
    </w:p>
    <w:p w:rsidR="0085170E" w:rsidRPr="000915EE" w:rsidRDefault="0085170E" w:rsidP="000915EE">
      <w:pPr>
        <w:tabs>
          <w:tab w:val="left" w:pos="5670"/>
        </w:tabs>
        <w:ind w:left="6804" w:right="-2" w:hanging="6804"/>
        <w:jc w:val="both"/>
      </w:pPr>
      <w:r w:rsidRPr="000915EE">
        <w:rPr>
          <w:b/>
        </w:rPr>
        <w:tab/>
      </w:r>
      <w:r w:rsidRPr="000915EE">
        <w:t>округ Таганский, ул. Таганская,</w:t>
      </w:r>
    </w:p>
    <w:p w:rsidR="00EA4A66" w:rsidRPr="000915EE" w:rsidRDefault="0085170E" w:rsidP="000915EE">
      <w:pPr>
        <w:tabs>
          <w:tab w:val="left" w:pos="5670"/>
        </w:tabs>
        <w:ind w:left="6804" w:right="-2" w:hanging="6804"/>
        <w:jc w:val="both"/>
      </w:pPr>
      <w:r w:rsidRPr="000915EE">
        <w:tab/>
        <w:t>д. 32/1, стр. 1, пом. 1/2</w:t>
      </w:r>
    </w:p>
    <w:p w:rsidR="006570FA" w:rsidRPr="000915EE" w:rsidRDefault="006570FA" w:rsidP="000915EE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0915EE">
        <w:rPr>
          <w:b/>
        </w:rPr>
        <w:t>Информация о проведенной проверке:</w:t>
      </w:r>
    </w:p>
    <w:p w:rsidR="001A70EE" w:rsidRPr="000915EE" w:rsidRDefault="001A70EE" w:rsidP="000915EE">
      <w:pPr>
        <w:pStyle w:val="af"/>
        <w:spacing w:after="0" w:line="240" w:lineRule="auto"/>
        <w:ind w:left="0" w:firstLine="709"/>
        <w:jc w:val="both"/>
        <w:rPr>
          <w:rFonts w:eastAsia="Times New Roman"/>
          <w:color w:val="000000" w:themeColor="text1"/>
        </w:rPr>
      </w:pPr>
    </w:p>
    <w:p w:rsidR="00B15722" w:rsidRPr="000915EE" w:rsidRDefault="00B15722" w:rsidP="000915EE">
      <w:pPr>
        <w:pStyle w:val="af"/>
        <w:spacing w:after="0" w:line="240" w:lineRule="auto"/>
        <w:ind w:left="0" w:firstLine="709"/>
        <w:jc w:val="both"/>
        <w:rPr>
          <w:rFonts w:eastAsia="Times New Roman"/>
          <w:color w:val="000000" w:themeColor="text1"/>
        </w:rPr>
      </w:pPr>
      <w:r w:rsidRPr="000915EE">
        <w:rPr>
          <w:rFonts w:eastAsia="Times New Roman"/>
          <w:color w:val="000000" w:themeColor="text1"/>
        </w:rPr>
        <w:t>Государственная кадастровая оценка в городе Москве в 2023 году проведена</w:t>
      </w:r>
      <w:r w:rsidRPr="000915EE">
        <w:rPr>
          <w:rFonts w:eastAsia="Times New Roman"/>
          <w:color w:val="000000" w:themeColor="text1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0915EE">
        <w:rPr>
          <w:rFonts w:eastAsia="Times New Roman"/>
          <w:color w:val="000000" w:themeColor="text1"/>
        </w:rPr>
        <w:t>Росреестра</w:t>
      </w:r>
      <w:proofErr w:type="spellEnd"/>
      <w:r w:rsidRPr="000915EE">
        <w:rPr>
          <w:rFonts w:eastAsia="Times New Roman"/>
          <w:color w:val="000000" w:themeColor="text1"/>
        </w:rPr>
        <w:t xml:space="preserve"> от 04.08.2021 № П/0336.</w:t>
      </w:r>
    </w:p>
    <w:p w:rsidR="00B15722" w:rsidRPr="000915EE" w:rsidRDefault="00B15722" w:rsidP="000915EE">
      <w:pPr>
        <w:pStyle w:val="af"/>
        <w:spacing w:after="0" w:line="240" w:lineRule="auto"/>
        <w:ind w:left="0" w:firstLine="709"/>
        <w:jc w:val="both"/>
        <w:rPr>
          <w:rFonts w:eastAsia="Times New Roman"/>
          <w:color w:val="000000" w:themeColor="text1"/>
        </w:rPr>
      </w:pPr>
      <w:r w:rsidRPr="000915EE">
        <w:rPr>
          <w:rFonts w:eastAsia="Times New Roman"/>
          <w:color w:val="000000" w:themeColor="text1"/>
        </w:rPr>
        <w:t>В соответствии с положениями статьи 13 Закона о ГКО в перечень объектов недвижимости, подлежащих государственной кадастровой оценке по состоянию</w:t>
      </w:r>
      <w:r w:rsidRPr="000915EE">
        <w:rPr>
          <w:rFonts w:eastAsia="Times New Roman"/>
          <w:color w:val="000000" w:themeColor="text1"/>
        </w:rPr>
        <w:br/>
        <w:t>на 01.01.2023 (далее – Перечень), включались сведения Единого государственного реестра недвижимости, актуальные по состоянию на 01.01.2023.</w:t>
      </w:r>
    </w:p>
    <w:p w:rsidR="00B15722" w:rsidRPr="000915EE" w:rsidRDefault="00B15722" w:rsidP="000915EE">
      <w:pPr>
        <w:tabs>
          <w:tab w:val="left" w:pos="5103"/>
          <w:tab w:val="left" w:pos="6096"/>
        </w:tabs>
        <w:ind w:firstLine="709"/>
        <w:contextualSpacing/>
        <w:jc w:val="both"/>
      </w:pPr>
      <w:r w:rsidRPr="000915EE">
        <w:t>В Перечне содержались сведения об объекте недвижимости с кадастровым номером 77:01:0002025:2053 –</w:t>
      </w:r>
      <w:r w:rsidR="000915EE" w:rsidRPr="000915EE">
        <w:t xml:space="preserve"> </w:t>
      </w:r>
      <w:r w:rsidRPr="000915EE">
        <w:t>номер кадастрового квартала «77:01:0006024».</w:t>
      </w:r>
    </w:p>
    <w:p w:rsidR="00EA4A66" w:rsidRPr="000915EE" w:rsidRDefault="00EA4A66" w:rsidP="000915EE">
      <w:pPr>
        <w:tabs>
          <w:tab w:val="left" w:pos="5103"/>
          <w:tab w:val="left" w:pos="6096"/>
        </w:tabs>
        <w:ind w:firstLine="709"/>
        <w:contextualSpacing/>
        <w:jc w:val="both"/>
      </w:pPr>
      <w:r w:rsidRPr="000915EE">
        <w:t xml:space="preserve">Кадастровая стоимость объекта недвижимости с кадастровым номером </w:t>
      </w:r>
      <w:r w:rsidR="0085170E" w:rsidRPr="000915EE">
        <w:t xml:space="preserve">77:01:0002025:2053 </w:t>
      </w:r>
      <w:r w:rsidRPr="000915EE">
        <w:t>определена на основании сведений, включенных в</w:t>
      </w:r>
      <w:r w:rsidR="00511A6D" w:rsidRPr="000915EE">
        <w:t xml:space="preserve"> Перечень</w:t>
      </w:r>
      <w:r w:rsidR="00725118" w:rsidRPr="000915EE">
        <w:t>,</w:t>
      </w:r>
      <w:r w:rsidRPr="000915EE">
        <w:t xml:space="preserve"> с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CB7936" w:rsidRPr="000915EE">
        <w:t>.</w:t>
      </w:r>
    </w:p>
    <w:p w:rsidR="003877B3" w:rsidRPr="000915EE" w:rsidRDefault="00EA4A66" w:rsidP="000915EE">
      <w:pPr>
        <w:tabs>
          <w:tab w:val="left" w:pos="5103"/>
          <w:tab w:val="left" w:pos="6096"/>
        </w:tabs>
        <w:ind w:firstLine="709"/>
        <w:contextualSpacing/>
        <w:jc w:val="both"/>
      </w:pPr>
      <w:r w:rsidRPr="000915EE">
        <w:t xml:space="preserve">В </w:t>
      </w:r>
      <w:r w:rsidR="00CB7936" w:rsidRPr="000915EE">
        <w:t>ходе рассмотрения заявления выявлен</w:t>
      </w:r>
      <w:r w:rsidR="00725118" w:rsidRPr="000915EE">
        <w:t>а</w:t>
      </w:r>
      <w:r w:rsidR="00CB7936" w:rsidRPr="000915EE">
        <w:t xml:space="preserve"> ошибк</w:t>
      </w:r>
      <w:r w:rsidR="00725118" w:rsidRPr="000915EE">
        <w:t>а</w:t>
      </w:r>
      <w:r w:rsidR="00CB7936" w:rsidRPr="000915EE">
        <w:t>, допущенн</w:t>
      </w:r>
      <w:r w:rsidR="00725118" w:rsidRPr="000915EE">
        <w:t>ая</w:t>
      </w:r>
      <w:r w:rsidR="00CB7936" w:rsidRPr="000915EE"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</w:t>
      </w:r>
      <w:r w:rsidR="00725118" w:rsidRPr="000915EE">
        <w:br/>
      </w:r>
      <w:r w:rsidR="00CB7936" w:rsidRPr="000915EE">
        <w:t xml:space="preserve">с кадастровым номером 77:01:0002025:2053 пересчитана с учетом его отнесения к группе 6 «Объекты административного и офисного назначения», подгруппе 6.1 «Объекты административного и офисного назначения (основная территория)» с применением коэффициента экспликации </w:t>
      </w:r>
      <w:r w:rsidR="003877B3" w:rsidRPr="000915EE">
        <w:t>1.0195000566.</w:t>
      </w:r>
    </w:p>
    <w:p w:rsidR="00CB7936" w:rsidRPr="000915EE" w:rsidRDefault="00CB7936" w:rsidP="000915EE">
      <w:pPr>
        <w:tabs>
          <w:tab w:val="left" w:pos="5103"/>
          <w:tab w:val="left" w:pos="6096"/>
        </w:tabs>
        <w:ind w:firstLine="709"/>
        <w:contextualSpacing/>
        <w:jc w:val="both"/>
        <w:rPr>
          <w:b/>
        </w:rPr>
      </w:pPr>
      <w:r w:rsidRPr="000915EE">
        <w:t>Удельный показатель кадастровой стоимости объекта недвижимости с кадастровым номером 77:01:0002025:2053 рассчитан методом статистического моделирования</w:t>
      </w:r>
      <w:r w:rsidR="000915EE">
        <w:t xml:space="preserve"> </w:t>
      </w:r>
      <w:r w:rsidRPr="000915EE">
        <w:t xml:space="preserve">с применением коэффициента экспликации площадей видов функционального назначения </w:t>
      </w:r>
      <w:r w:rsidR="00725118" w:rsidRPr="000915EE">
        <w:br/>
      </w:r>
      <w:r w:rsidRPr="000915EE">
        <w:t xml:space="preserve">на основании информации, предоставленной ГБУ «МКМЦН». </w:t>
      </w:r>
    </w:p>
    <w:p w:rsidR="00EA4A66" w:rsidRPr="000915EE" w:rsidRDefault="00CB7936" w:rsidP="000915EE">
      <w:pPr>
        <w:tabs>
          <w:tab w:val="left" w:pos="5103"/>
          <w:tab w:val="left" w:pos="6096"/>
        </w:tabs>
        <w:ind w:firstLine="709"/>
        <w:contextualSpacing/>
        <w:jc w:val="both"/>
      </w:pPr>
      <w:r w:rsidRPr="000915EE"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Pr="000915EE">
        <w:br/>
        <w:t>с применением доли площади соответствующего функционального использования.</w:t>
      </w:r>
    </w:p>
    <w:p w:rsidR="00B006AC" w:rsidRPr="000915EE" w:rsidRDefault="000915EE" w:rsidP="000915EE">
      <w:pPr>
        <w:tabs>
          <w:tab w:val="left" w:pos="5103"/>
          <w:tab w:val="left" w:pos="6096"/>
        </w:tabs>
        <w:ind w:firstLine="709"/>
        <w:contextualSpacing/>
        <w:jc w:val="both"/>
      </w:pPr>
      <w:r w:rsidRPr="00F5645D">
        <w:rPr>
          <w:rFonts w:eastAsia="Times New Roman"/>
          <w:color w:val="000000" w:themeColor="text1"/>
        </w:rPr>
        <w:t>Следует отметить, что</w:t>
      </w:r>
      <w:r w:rsidRPr="00F5645D">
        <w:t xml:space="preserve"> </w:t>
      </w:r>
      <w:r w:rsidRPr="00F5645D">
        <w:rPr>
          <w:rFonts w:eastAsia="Times New Roman"/>
          <w:color w:val="000000" w:themeColor="text1"/>
        </w:rPr>
        <w:t xml:space="preserve">при определении кадастровой стоимости объектов недвижимости в рамках подгрупп </w:t>
      </w:r>
      <w:r w:rsidR="002225A6" w:rsidRPr="00F5645D">
        <w:rPr>
          <w:rFonts w:eastAsia="Times New Roman"/>
          <w:color w:val="000000" w:themeColor="text1"/>
        </w:rPr>
        <w:t xml:space="preserve">4.1, </w:t>
      </w:r>
      <w:r w:rsidRPr="00F5645D">
        <w:rPr>
          <w:rFonts w:eastAsia="Times New Roman"/>
          <w:color w:val="000000" w:themeColor="text1"/>
        </w:rPr>
        <w:t xml:space="preserve">6.1 </w:t>
      </w:r>
      <w:proofErr w:type="spellStart"/>
      <w:r w:rsidRPr="00F5645D">
        <w:rPr>
          <w:rFonts w:eastAsia="Times New Roman"/>
          <w:color w:val="000000" w:themeColor="text1"/>
        </w:rPr>
        <w:t>ценообразующий</w:t>
      </w:r>
      <w:proofErr w:type="spellEnd"/>
      <w:r w:rsidRPr="00F5645D">
        <w:rPr>
          <w:rFonts w:eastAsia="Times New Roman"/>
          <w:color w:val="000000" w:themeColor="text1"/>
        </w:rPr>
        <w:t xml:space="preserve"> фактор «Физический износ (</w:t>
      </w:r>
      <w:proofErr w:type="spellStart"/>
      <w:r w:rsidRPr="00F5645D">
        <w:rPr>
          <w:rFonts w:eastAsia="Times New Roman"/>
          <w:color w:val="000000" w:themeColor="text1"/>
        </w:rPr>
        <w:t>Ифиз</w:t>
      </w:r>
      <w:proofErr w:type="spellEnd"/>
      <w:r w:rsidRPr="00F5645D">
        <w:rPr>
          <w:rFonts w:eastAsia="Times New Roman"/>
          <w:color w:val="000000" w:themeColor="text1"/>
        </w:rPr>
        <w:t xml:space="preserve">.)» не применяется. В тоже время, при определении кадастровой стоимости объекта недвижимости с кадастровым номером </w:t>
      </w:r>
      <w:r w:rsidRPr="00F5645D">
        <w:t xml:space="preserve">77:01:0002025:2053 </w:t>
      </w:r>
      <w:r w:rsidR="00B006AC" w:rsidRPr="00F5645D">
        <w:t xml:space="preserve">учтен </w:t>
      </w:r>
      <w:proofErr w:type="spellStart"/>
      <w:r w:rsidR="00B006AC" w:rsidRPr="00F5645D">
        <w:t>ценообразующий</w:t>
      </w:r>
      <w:proofErr w:type="spellEnd"/>
      <w:r w:rsidR="00B006AC" w:rsidRPr="00F5645D">
        <w:t xml:space="preserve"> фактор</w:t>
      </w:r>
      <w:r w:rsidRPr="00F5645D">
        <w:t xml:space="preserve"> </w:t>
      </w:r>
      <w:r w:rsidR="00B006AC" w:rsidRPr="00F5645D">
        <w:t>– «Год п</w:t>
      </w:r>
      <w:r w:rsidR="00C45A15" w:rsidRPr="00F5645D">
        <w:t>остройки (итоговый)_2023» – «191</w:t>
      </w:r>
      <w:r w:rsidR="00B006AC" w:rsidRPr="00F5645D">
        <w:t>7 (подставляемое значение: 3.00)».</w:t>
      </w:r>
    </w:p>
    <w:p w:rsidR="003877B3" w:rsidRPr="000915EE" w:rsidRDefault="00B15722" w:rsidP="000915EE">
      <w:pPr>
        <w:tabs>
          <w:tab w:val="left" w:pos="5103"/>
          <w:tab w:val="left" w:pos="6096"/>
        </w:tabs>
        <w:ind w:firstLine="709"/>
        <w:contextualSpacing/>
        <w:jc w:val="both"/>
        <w:rPr>
          <w:rFonts w:eastAsia="Times New Roman"/>
          <w:color w:val="000000" w:themeColor="text1"/>
        </w:rPr>
      </w:pPr>
      <w:r w:rsidRPr="000915EE">
        <w:rPr>
          <w:rFonts w:eastAsia="Times New Roman"/>
          <w:color w:val="000000" w:themeColor="text1"/>
        </w:rPr>
        <w:t xml:space="preserve">Индивидуальные характеристики объектов недвижимости могут быть учтены </w:t>
      </w:r>
      <w:r w:rsidRPr="000915EE">
        <w:rPr>
          <w:rFonts w:eastAsia="Times New Roman"/>
          <w:color w:val="000000" w:themeColor="text1"/>
        </w:rPr>
        <w:br/>
        <w:t>при определении их рыночной стоимости. В соответствии со статьей 22 Закона о ГКО результаты определения кадастровой стоимости могут быть оспорены в</w:t>
      </w:r>
      <w:r w:rsidR="001A70EE" w:rsidRPr="000915EE">
        <w:rPr>
          <w:rFonts w:eastAsia="Times New Roman"/>
          <w:color w:val="000000" w:themeColor="text1"/>
        </w:rPr>
        <w:t xml:space="preserve"> суде</w:t>
      </w:r>
      <w:r w:rsidR="000915EE">
        <w:rPr>
          <w:rFonts w:eastAsia="Times New Roman"/>
          <w:color w:val="000000" w:themeColor="text1"/>
        </w:rPr>
        <w:t xml:space="preserve"> на основании установления</w:t>
      </w:r>
      <w:r w:rsidR="000915EE">
        <w:rPr>
          <w:rFonts w:eastAsia="Times New Roman"/>
          <w:color w:val="000000" w:themeColor="text1"/>
        </w:rPr>
        <w:br/>
      </w:r>
      <w:r w:rsidRPr="000915EE">
        <w:rPr>
          <w:rFonts w:eastAsia="Times New Roman"/>
          <w:color w:val="000000" w:themeColor="text1"/>
        </w:rPr>
        <w:t>в отношении объекта недвижимости его рыночной стоимости.</w:t>
      </w:r>
    </w:p>
    <w:p w:rsidR="001A70EE" w:rsidRPr="000915EE" w:rsidRDefault="001A70EE" w:rsidP="000915EE">
      <w:pPr>
        <w:tabs>
          <w:tab w:val="left" w:pos="5103"/>
          <w:tab w:val="left" w:pos="6096"/>
        </w:tabs>
        <w:ind w:firstLine="709"/>
        <w:contextualSpacing/>
        <w:jc w:val="both"/>
        <w:rPr>
          <w:rFonts w:eastAsia="Times New Roman"/>
          <w:color w:val="000000" w:themeColor="text1"/>
          <w:sz w:val="16"/>
          <w:szCs w:val="16"/>
        </w:rPr>
      </w:pPr>
    </w:p>
    <w:p w:rsidR="006570FA" w:rsidRPr="000915EE" w:rsidRDefault="006570FA" w:rsidP="000915EE">
      <w:pPr>
        <w:tabs>
          <w:tab w:val="left" w:pos="5103"/>
          <w:tab w:val="left" w:pos="6096"/>
        </w:tabs>
        <w:contextualSpacing/>
        <w:jc w:val="both"/>
        <w:rPr>
          <w:b/>
        </w:rPr>
      </w:pPr>
      <w:r w:rsidRPr="000915EE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C7EB2">
        <w:trPr>
          <w:trHeight w:val="1185"/>
          <w:jc w:val="center"/>
        </w:trPr>
        <w:tc>
          <w:tcPr>
            <w:tcW w:w="2217" w:type="dxa"/>
            <w:vAlign w:val="center"/>
          </w:tcPr>
          <w:p w:rsidR="006570FA" w:rsidRPr="000915EE" w:rsidRDefault="006570FA" w:rsidP="000915E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0915EE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0915EE" w:rsidRDefault="006570FA" w:rsidP="000915E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0915EE">
              <w:rPr>
                <w:sz w:val="20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vAlign w:val="center"/>
          </w:tcPr>
          <w:p w:rsidR="006570FA" w:rsidRPr="000915EE" w:rsidRDefault="006570FA" w:rsidP="000915E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b/>
                <w:sz w:val="20"/>
                <w:szCs w:val="20"/>
              </w:rPr>
            </w:pPr>
            <w:r w:rsidRPr="000915EE">
              <w:rPr>
                <w:sz w:val="20"/>
                <w:szCs w:val="20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0915EE" w:rsidRDefault="006570FA" w:rsidP="000915E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0915EE">
              <w:rPr>
                <w:sz w:val="20"/>
                <w:szCs w:val="20"/>
              </w:rPr>
              <w:t xml:space="preserve">Кадастровая стоимость </w:t>
            </w:r>
            <w:r w:rsidRPr="000915EE">
              <w:rPr>
                <w:sz w:val="20"/>
                <w:szCs w:val="20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0915EE" w:rsidRDefault="006570FA" w:rsidP="000915EE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0"/>
                <w:szCs w:val="20"/>
              </w:rPr>
            </w:pPr>
            <w:r w:rsidRPr="000915EE">
              <w:rPr>
                <w:sz w:val="20"/>
                <w:szCs w:val="20"/>
              </w:rPr>
              <w:t xml:space="preserve">Дата, </w:t>
            </w:r>
            <w:r w:rsidRPr="000915EE">
              <w:rPr>
                <w:sz w:val="20"/>
                <w:szCs w:val="20"/>
              </w:rPr>
              <w:br/>
              <w:t>по состоянию на которую определяется кадастровая стоимость</w:t>
            </w:r>
          </w:p>
        </w:tc>
      </w:tr>
      <w:tr w:rsidR="003F6EB8" w:rsidRPr="007579C5" w:rsidTr="007C7EB2">
        <w:trPr>
          <w:trHeight w:val="3474"/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3F6EB8" w:rsidRPr="000915EE" w:rsidRDefault="00CB7936" w:rsidP="000915E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5EE">
              <w:rPr>
                <w:sz w:val="20"/>
                <w:szCs w:val="20"/>
              </w:rPr>
              <w:t>77:01:0002025:2053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3F6EB8" w:rsidRPr="000915EE" w:rsidRDefault="00CB7936" w:rsidP="000915E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5EE">
              <w:rPr>
                <w:sz w:val="20"/>
                <w:szCs w:val="20"/>
              </w:rPr>
              <w:t>50 958 145,02</w:t>
            </w:r>
          </w:p>
        </w:tc>
        <w:tc>
          <w:tcPr>
            <w:tcW w:w="2806" w:type="dxa"/>
            <w:vAlign w:val="center"/>
          </w:tcPr>
          <w:p w:rsidR="003F6EB8" w:rsidRPr="000915EE" w:rsidRDefault="003F6EB8" w:rsidP="000915E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915EE">
              <w:rPr>
                <w:sz w:val="20"/>
                <w:szCs w:val="20"/>
              </w:rPr>
              <w:t>Распоряжение Департамента городского имущества</w:t>
            </w:r>
            <w:r w:rsidR="000915EE">
              <w:rPr>
                <w:sz w:val="20"/>
                <w:szCs w:val="20"/>
              </w:rPr>
              <w:br/>
            </w:r>
            <w:r w:rsidRPr="000915EE">
              <w:rPr>
                <w:sz w:val="20"/>
                <w:szCs w:val="20"/>
              </w:rPr>
              <w:t>города Москвы</w:t>
            </w:r>
            <w:r w:rsidR="000915EE">
              <w:rPr>
                <w:sz w:val="20"/>
                <w:szCs w:val="20"/>
              </w:rPr>
              <w:br/>
            </w:r>
            <w:r w:rsidRPr="000915EE">
              <w:rPr>
                <w:sz w:val="20"/>
                <w:szCs w:val="20"/>
              </w:rPr>
              <w:t>от 08 ноября 2023 года</w:t>
            </w:r>
            <w:r w:rsidRPr="000915EE">
              <w:rPr>
                <w:sz w:val="20"/>
                <w:szCs w:val="20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0915EE">
              <w:rPr>
                <w:sz w:val="20"/>
                <w:szCs w:val="20"/>
              </w:rPr>
              <w:t>машино</w:t>
            </w:r>
            <w:proofErr w:type="spellEnd"/>
            <w:r w:rsidRPr="000915EE">
              <w:rPr>
                <w:sz w:val="20"/>
                <w:szCs w:val="20"/>
              </w:rPr>
              <w:t>-мест, расположенных</w:t>
            </w:r>
            <w:r w:rsidRPr="000915EE">
              <w:rPr>
                <w:sz w:val="20"/>
                <w:szCs w:val="20"/>
              </w:rPr>
              <w:br/>
              <w:t xml:space="preserve">на территории </w:t>
            </w:r>
            <w:r w:rsidRPr="000915EE">
              <w:rPr>
                <w:sz w:val="20"/>
                <w:szCs w:val="20"/>
              </w:rPr>
              <w:br/>
              <w:t>города Москвы,</w:t>
            </w:r>
            <w:r w:rsidRPr="000915EE">
              <w:rPr>
                <w:sz w:val="20"/>
                <w:szCs w:val="20"/>
              </w:rPr>
              <w:br/>
              <w:t>по состоянию</w:t>
            </w:r>
            <w:r w:rsidRPr="000915EE">
              <w:rPr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47" w:type="dxa"/>
            <w:vAlign w:val="center"/>
          </w:tcPr>
          <w:p w:rsidR="003F6EB8" w:rsidRPr="000915EE" w:rsidRDefault="003877B3" w:rsidP="000915E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0915EE">
              <w:rPr>
                <w:sz w:val="20"/>
                <w:szCs w:val="20"/>
              </w:rPr>
              <w:t>41 925 164,32</w:t>
            </w:r>
          </w:p>
        </w:tc>
        <w:tc>
          <w:tcPr>
            <w:tcW w:w="1577" w:type="dxa"/>
            <w:vAlign w:val="center"/>
          </w:tcPr>
          <w:p w:rsidR="003F6EB8" w:rsidRPr="000915EE" w:rsidRDefault="003F6EB8" w:rsidP="000915E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0"/>
                <w:szCs w:val="20"/>
              </w:rPr>
            </w:pPr>
            <w:r w:rsidRPr="000915EE">
              <w:rPr>
                <w:sz w:val="20"/>
                <w:szCs w:val="20"/>
              </w:rPr>
              <w:t>01.01.2023</w:t>
            </w:r>
          </w:p>
        </w:tc>
      </w:tr>
    </w:tbl>
    <w:p w:rsidR="00317192" w:rsidRPr="007579C5" w:rsidRDefault="00317192" w:rsidP="000915E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B41ADD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F7AC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7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4CB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1E41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412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15EE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B7905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49E8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02F8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09F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447F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A6DF1"/>
    <w:rsid w:val="001A70EE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43DA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07AC2"/>
    <w:rsid w:val="002102C7"/>
    <w:rsid w:val="00210673"/>
    <w:rsid w:val="00210E66"/>
    <w:rsid w:val="002118ED"/>
    <w:rsid w:val="00211E15"/>
    <w:rsid w:val="00212436"/>
    <w:rsid w:val="0021299E"/>
    <w:rsid w:val="00213C6B"/>
    <w:rsid w:val="0021453F"/>
    <w:rsid w:val="00216B6A"/>
    <w:rsid w:val="00216B84"/>
    <w:rsid w:val="00217B01"/>
    <w:rsid w:val="00217C47"/>
    <w:rsid w:val="00220BD0"/>
    <w:rsid w:val="002225A6"/>
    <w:rsid w:val="00223FBA"/>
    <w:rsid w:val="00225506"/>
    <w:rsid w:val="00227E07"/>
    <w:rsid w:val="0023113B"/>
    <w:rsid w:val="00232F02"/>
    <w:rsid w:val="00234AAC"/>
    <w:rsid w:val="00234BD4"/>
    <w:rsid w:val="002363E9"/>
    <w:rsid w:val="00236E18"/>
    <w:rsid w:val="00237BE7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BF4"/>
    <w:rsid w:val="002C0678"/>
    <w:rsid w:val="002C083F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8B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1BAE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877B3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E0E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993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3F6EB8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3FD4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0E70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28D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904"/>
    <w:rsid w:val="004A4084"/>
    <w:rsid w:val="004A443C"/>
    <w:rsid w:val="004B0204"/>
    <w:rsid w:val="004B0457"/>
    <w:rsid w:val="004B1AD1"/>
    <w:rsid w:val="004B3A90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11A6D"/>
    <w:rsid w:val="0051375E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1F3F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5F7AE6"/>
    <w:rsid w:val="006004B8"/>
    <w:rsid w:val="006019E1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530"/>
    <w:rsid w:val="0065106D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929"/>
    <w:rsid w:val="00681F47"/>
    <w:rsid w:val="006825E7"/>
    <w:rsid w:val="006838BC"/>
    <w:rsid w:val="006845CE"/>
    <w:rsid w:val="00684625"/>
    <w:rsid w:val="006915E8"/>
    <w:rsid w:val="00691BD1"/>
    <w:rsid w:val="00692466"/>
    <w:rsid w:val="006943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2AAF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5FE7"/>
    <w:rsid w:val="006D6A66"/>
    <w:rsid w:val="006E0DA2"/>
    <w:rsid w:val="006E29E0"/>
    <w:rsid w:val="006E2CD1"/>
    <w:rsid w:val="006E3858"/>
    <w:rsid w:val="006E4D59"/>
    <w:rsid w:val="006E503D"/>
    <w:rsid w:val="006E5259"/>
    <w:rsid w:val="006E7B61"/>
    <w:rsid w:val="006F2E45"/>
    <w:rsid w:val="006F4C6F"/>
    <w:rsid w:val="006F5644"/>
    <w:rsid w:val="007004BA"/>
    <w:rsid w:val="00703739"/>
    <w:rsid w:val="007054CE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118"/>
    <w:rsid w:val="00726EAC"/>
    <w:rsid w:val="007271EF"/>
    <w:rsid w:val="007273D0"/>
    <w:rsid w:val="00727DEA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C7EB2"/>
    <w:rsid w:val="007D1F23"/>
    <w:rsid w:val="007D2582"/>
    <w:rsid w:val="007D64EF"/>
    <w:rsid w:val="007D7C0E"/>
    <w:rsid w:val="007E014A"/>
    <w:rsid w:val="007E1453"/>
    <w:rsid w:val="007E1CE7"/>
    <w:rsid w:val="007E28B4"/>
    <w:rsid w:val="007E5275"/>
    <w:rsid w:val="007F0552"/>
    <w:rsid w:val="007F152F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2FC8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170E"/>
    <w:rsid w:val="00857F7B"/>
    <w:rsid w:val="00860F76"/>
    <w:rsid w:val="00862A00"/>
    <w:rsid w:val="00862A49"/>
    <w:rsid w:val="00863322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1831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37F3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0E5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0EDF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45A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69F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0D68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7DE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59AF"/>
    <w:rsid w:val="00AC6129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06AC"/>
    <w:rsid w:val="00B011CF"/>
    <w:rsid w:val="00B0488B"/>
    <w:rsid w:val="00B051FE"/>
    <w:rsid w:val="00B13026"/>
    <w:rsid w:val="00B13149"/>
    <w:rsid w:val="00B155DF"/>
    <w:rsid w:val="00B15722"/>
    <w:rsid w:val="00B15F16"/>
    <w:rsid w:val="00B16172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ADD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5F7B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AE8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BF7ACD"/>
    <w:rsid w:val="00C00CC2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5A15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20E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3408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B7936"/>
    <w:rsid w:val="00CC1D63"/>
    <w:rsid w:val="00CC3331"/>
    <w:rsid w:val="00CC37DB"/>
    <w:rsid w:val="00CC4269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098D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98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024"/>
    <w:rsid w:val="00DA1836"/>
    <w:rsid w:val="00DA1DFB"/>
    <w:rsid w:val="00DA263B"/>
    <w:rsid w:val="00DA27D6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7D08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282D"/>
    <w:rsid w:val="00DF6186"/>
    <w:rsid w:val="00DF744B"/>
    <w:rsid w:val="00E0268D"/>
    <w:rsid w:val="00E02F8C"/>
    <w:rsid w:val="00E03A6D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5537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2770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8586C"/>
    <w:rsid w:val="00E923BB"/>
    <w:rsid w:val="00E93BA7"/>
    <w:rsid w:val="00E946C3"/>
    <w:rsid w:val="00E955EB"/>
    <w:rsid w:val="00E968B1"/>
    <w:rsid w:val="00EA1212"/>
    <w:rsid w:val="00EA1E7E"/>
    <w:rsid w:val="00EA3F5F"/>
    <w:rsid w:val="00EA4A66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06DF"/>
    <w:rsid w:val="00EC1E93"/>
    <w:rsid w:val="00EC54B4"/>
    <w:rsid w:val="00EC6A34"/>
    <w:rsid w:val="00EC6E22"/>
    <w:rsid w:val="00ED03BA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0B2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5FD6"/>
    <w:rsid w:val="00F51812"/>
    <w:rsid w:val="00F51D47"/>
    <w:rsid w:val="00F51E75"/>
    <w:rsid w:val="00F54D43"/>
    <w:rsid w:val="00F563DC"/>
    <w:rsid w:val="00F5645D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46A1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79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592C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5B5A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D70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7377"/>
    <o:shapelayout v:ext="edit">
      <o:idmap v:ext="edit" data="1"/>
    </o:shapelayout>
  </w:shapeDefaults>
  <w:decimalSymbol w:val="."/>
  <w:listSeparator w:val=";"/>
  <w14:docId w14:val="5B15E096"/>
  <w15:docId w15:val="{2BC7BC0F-A9A4-4664-848E-83379405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4A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B15722"/>
    <w:pPr>
      <w:spacing w:after="12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9D736-1C0A-4C7F-B0E5-0243C98A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465</Words>
  <Characters>3758</Characters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2022-04-01T10:28:00Z</cp:lastPrinted>
  <dcterms:created xsi:type="dcterms:W3CDTF">2024-12-05T14:01:00Z</dcterms:created>
  <dcterms:modified xsi:type="dcterms:W3CDTF">2024-12-19T09:31:00Z</dcterms:modified>
</cp:coreProperties>
</file>