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31706E" w:rsidRPr="000C3D14" w:rsidRDefault="0031706E" w:rsidP="000C3D14">
      <w:pPr>
        <w:spacing w:after="0" w:line="21" w:lineRule="atLeast"/>
        <w:ind w:left="284" w:right="284" w:firstLine="709"/>
        <w:jc w:val="center"/>
        <w:rPr>
          <w:b/>
        </w:rPr>
      </w:pPr>
      <w:bookmarkStart w:id="0" w:name="_GoBack"/>
      <w:bookmarkEnd w:id="0"/>
    </w:p>
    <w:p w:rsidR="00470695" w:rsidRPr="000C3D14" w:rsidRDefault="00470695" w:rsidP="00A1237E">
      <w:pPr>
        <w:spacing w:after="0" w:line="228" w:lineRule="auto"/>
        <w:ind w:left="284" w:right="284" w:firstLine="142"/>
        <w:jc w:val="center"/>
        <w:rPr>
          <w:b/>
        </w:rPr>
      </w:pPr>
      <w:r w:rsidRPr="000C3D14">
        <w:rPr>
          <w:b/>
          <w:sz w:val="26"/>
          <w:szCs w:val="26"/>
        </w:rPr>
        <w:t>РЕШЕНИЕ</w:t>
      </w:r>
    </w:p>
    <w:p w:rsidR="001F56AB" w:rsidRPr="004F59DD" w:rsidRDefault="001F56AB" w:rsidP="001F56AB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о пересчете кадастровой стоимости</w:t>
      </w:r>
    </w:p>
    <w:p w:rsidR="001F56AB" w:rsidRPr="004F59DD" w:rsidRDefault="001F56AB" w:rsidP="001F56AB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1F56AB" w:rsidRPr="004F59DD" w:rsidRDefault="009A3F9E" w:rsidP="008E601B">
      <w:pPr>
        <w:spacing w:after="0"/>
        <w:ind w:right="-2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«24</w:t>
      </w:r>
      <w:r w:rsidR="001F56AB" w:rsidRPr="004F59DD">
        <w:rPr>
          <w:b/>
          <w:sz w:val="25"/>
          <w:szCs w:val="25"/>
        </w:rPr>
        <w:t xml:space="preserve">» июля 2024 г.                                                                                                               № </w:t>
      </w:r>
      <w:r w:rsidR="004C5498">
        <w:rPr>
          <w:b/>
          <w:sz w:val="25"/>
          <w:szCs w:val="25"/>
        </w:rPr>
        <w:t>49</w:t>
      </w:r>
      <w:r w:rsidR="00C536A1">
        <w:rPr>
          <w:b/>
          <w:sz w:val="25"/>
          <w:szCs w:val="25"/>
        </w:rPr>
        <w:t>5</w:t>
      </w:r>
      <w:r w:rsidR="001F56AB" w:rsidRPr="004F59DD">
        <w:rPr>
          <w:b/>
          <w:sz w:val="25"/>
          <w:szCs w:val="25"/>
        </w:rPr>
        <w:t>/24</w:t>
      </w:r>
    </w:p>
    <w:p w:rsidR="001F56AB" w:rsidRPr="004F59DD" w:rsidRDefault="001F56AB" w:rsidP="008E601B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1F56AB" w:rsidRPr="004F59DD" w:rsidRDefault="001F56AB" w:rsidP="008E601B">
      <w:pPr>
        <w:tabs>
          <w:tab w:val="left" w:pos="5387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Реквизиты заявления:</w:t>
      </w:r>
      <w:r w:rsidR="004F59DD">
        <w:rPr>
          <w:sz w:val="25"/>
          <w:szCs w:val="25"/>
        </w:rPr>
        <w:tab/>
        <w:t xml:space="preserve">от </w:t>
      </w:r>
      <w:r w:rsidR="00832676" w:rsidRPr="00832676">
        <w:rPr>
          <w:sz w:val="25"/>
          <w:szCs w:val="25"/>
        </w:rPr>
        <w:t>03.07.2024</w:t>
      </w:r>
      <w:r w:rsidR="00832676">
        <w:rPr>
          <w:sz w:val="25"/>
          <w:szCs w:val="25"/>
        </w:rPr>
        <w:t xml:space="preserve"> </w:t>
      </w:r>
      <w:r w:rsidR="004F59DD">
        <w:rPr>
          <w:sz w:val="25"/>
          <w:szCs w:val="25"/>
        </w:rPr>
        <w:t xml:space="preserve">№ </w:t>
      </w:r>
      <w:r w:rsidR="00832676" w:rsidRPr="00832676">
        <w:rPr>
          <w:sz w:val="25"/>
          <w:szCs w:val="25"/>
        </w:rPr>
        <w:t>01-1182</w:t>
      </w:r>
      <w:r w:rsidR="009552B4">
        <w:rPr>
          <w:sz w:val="25"/>
          <w:szCs w:val="25"/>
        </w:rPr>
        <w:t>9</w:t>
      </w:r>
      <w:r w:rsidR="00832676" w:rsidRPr="00832676">
        <w:rPr>
          <w:sz w:val="25"/>
          <w:szCs w:val="25"/>
        </w:rPr>
        <w:t>/24О</w:t>
      </w:r>
    </w:p>
    <w:p w:rsidR="001F56AB" w:rsidRPr="004F59DD" w:rsidRDefault="001F56AB" w:rsidP="008E601B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ab/>
      </w:r>
    </w:p>
    <w:p w:rsidR="001F56AB" w:rsidRPr="004F59DD" w:rsidRDefault="001F56AB" w:rsidP="008E601B">
      <w:pPr>
        <w:tabs>
          <w:tab w:val="left" w:pos="5387"/>
          <w:tab w:val="left" w:pos="5812"/>
          <w:tab w:val="left" w:pos="6237"/>
        </w:tabs>
        <w:spacing w:after="0"/>
        <w:ind w:left="5529" w:right="-2" w:hanging="5529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Информация о заявителе: </w:t>
      </w:r>
      <w:r w:rsidRPr="004F59DD">
        <w:rPr>
          <w:b/>
          <w:sz w:val="25"/>
          <w:szCs w:val="25"/>
        </w:rPr>
        <w:tab/>
      </w:r>
      <w:r w:rsidR="0031706E">
        <w:rPr>
          <w:sz w:val="25"/>
          <w:szCs w:val="25"/>
        </w:rPr>
        <w:t>***</w:t>
      </w:r>
    </w:p>
    <w:p w:rsidR="001F56AB" w:rsidRPr="004F59DD" w:rsidRDefault="001F56AB" w:rsidP="008E601B">
      <w:pPr>
        <w:tabs>
          <w:tab w:val="left" w:pos="5529"/>
          <w:tab w:val="left" w:pos="5812"/>
          <w:tab w:val="left" w:pos="6237"/>
        </w:tabs>
        <w:spacing w:after="0"/>
        <w:ind w:left="5529" w:right="-2" w:hanging="5529"/>
        <w:rPr>
          <w:b/>
          <w:sz w:val="25"/>
          <w:szCs w:val="25"/>
        </w:rPr>
      </w:pPr>
    </w:p>
    <w:p w:rsidR="001F56AB" w:rsidRPr="004F59DD" w:rsidRDefault="001F56AB" w:rsidP="008E601B">
      <w:pPr>
        <w:tabs>
          <w:tab w:val="left" w:pos="5387"/>
        </w:tabs>
        <w:spacing w:after="0"/>
        <w:ind w:left="6804" w:right="-2" w:hanging="6804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>Кадастровый номер земельного участка:</w:t>
      </w:r>
      <w:r w:rsidRPr="004F59DD">
        <w:rPr>
          <w:b/>
          <w:sz w:val="25"/>
          <w:szCs w:val="25"/>
        </w:rPr>
        <w:tab/>
      </w:r>
      <w:r w:rsidR="00832676" w:rsidRPr="00832676">
        <w:rPr>
          <w:sz w:val="25"/>
          <w:szCs w:val="25"/>
        </w:rPr>
        <w:t>77:01:0003033:4</w:t>
      </w:r>
    </w:p>
    <w:p w:rsidR="001F56AB" w:rsidRPr="004F59DD" w:rsidRDefault="001F56AB" w:rsidP="008E601B">
      <w:pPr>
        <w:tabs>
          <w:tab w:val="left" w:pos="5387"/>
        </w:tabs>
        <w:spacing w:after="0"/>
        <w:ind w:left="5529" w:right="-2" w:hanging="5529"/>
        <w:jc w:val="both"/>
        <w:rPr>
          <w:sz w:val="25"/>
          <w:szCs w:val="25"/>
        </w:rPr>
      </w:pPr>
      <w:r w:rsidRPr="004F59DD">
        <w:rPr>
          <w:b/>
          <w:sz w:val="25"/>
          <w:szCs w:val="25"/>
        </w:rPr>
        <w:t xml:space="preserve">Адрес: </w:t>
      </w:r>
      <w:r w:rsidRPr="004F59DD">
        <w:rPr>
          <w:b/>
          <w:sz w:val="25"/>
          <w:szCs w:val="25"/>
        </w:rPr>
        <w:tab/>
      </w:r>
      <w:r w:rsidRPr="004F59DD">
        <w:rPr>
          <w:sz w:val="25"/>
          <w:szCs w:val="25"/>
        </w:rPr>
        <w:t xml:space="preserve">г. Москва, </w:t>
      </w:r>
      <w:r w:rsidR="00832676">
        <w:rPr>
          <w:sz w:val="25"/>
          <w:szCs w:val="25"/>
        </w:rPr>
        <w:t xml:space="preserve">ул. </w:t>
      </w:r>
      <w:proofErr w:type="spellStart"/>
      <w:r w:rsidR="00832676">
        <w:rPr>
          <w:sz w:val="25"/>
          <w:szCs w:val="25"/>
        </w:rPr>
        <w:t>Леснорядская</w:t>
      </w:r>
      <w:proofErr w:type="spellEnd"/>
      <w:r w:rsidR="00832676">
        <w:rPr>
          <w:sz w:val="25"/>
          <w:szCs w:val="25"/>
        </w:rPr>
        <w:t xml:space="preserve">, </w:t>
      </w:r>
      <w:r w:rsidR="000F5630">
        <w:rPr>
          <w:sz w:val="25"/>
          <w:szCs w:val="25"/>
        </w:rPr>
        <w:t>вл</w:t>
      </w:r>
      <w:r w:rsidR="00832676">
        <w:rPr>
          <w:sz w:val="25"/>
          <w:szCs w:val="25"/>
        </w:rPr>
        <w:t>.</w:t>
      </w:r>
      <w:r w:rsidR="000F5630">
        <w:rPr>
          <w:sz w:val="25"/>
          <w:szCs w:val="25"/>
        </w:rPr>
        <w:t xml:space="preserve"> </w:t>
      </w:r>
      <w:r w:rsidR="00832676">
        <w:rPr>
          <w:sz w:val="25"/>
          <w:szCs w:val="25"/>
        </w:rPr>
        <w:t>10, стр</w:t>
      </w:r>
      <w:r w:rsidR="00832676" w:rsidRPr="00832676">
        <w:rPr>
          <w:sz w:val="25"/>
          <w:szCs w:val="25"/>
        </w:rPr>
        <w:t>.</w:t>
      </w:r>
      <w:r w:rsidR="00832676">
        <w:rPr>
          <w:sz w:val="25"/>
          <w:szCs w:val="25"/>
        </w:rPr>
        <w:t xml:space="preserve"> </w:t>
      </w:r>
      <w:r w:rsidR="00832676" w:rsidRPr="00832676">
        <w:rPr>
          <w:sz w:val="25"/>
          <w:szCs w:val="25"/>
        </w:rPr>
        <w:t>1</w:t>
      </w:r>
    </w:p>
    <w:p w:rsidR="001F56AB" w:rsidRPr="004F59DD" w:rsidRDefault="001F56AB" w:rsidP="008E601B">
      <w:pPr>
        <w:tabs>
          <w:tab w:val="left" w:pos="5529"/>
        </w:tabs>
        <w:spacing w:after="0"/>
        <w:ind w:left="5529" w:right="-2" w:hanging="5529"/>
        <w:jc w:val="both"/>
        <w:rPr>
          <w:sz w:val="25"/>
          <w:szCs w:val="25"/>
        </w:rPr>
      </w:pPr>
    </w:p>
    <w:p w:rsidR="001F56AB" w:rsidRPr="004F59DD" w:rsidRDefault="001F56AB" w:rsidP="008E601B">
      <w:pPr>
        <w:tabs>
          <w:tab w:val="left" w:pos="5529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t>Информация о проведенной проверке:</w:t>
      </w:r>
    </w:p>
    <w:p w:rsidR="001F56AB" w:rsidRPr="004F59DD" w:rsidRDefault="001F56AB" w:rsidP="008E601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8E601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земельного участка с кадастровым номер</w:t>
      </w:r>
      <w:r w:rsidR="004F59DD">
        <w:rPr>
          <w:sz w:val="25"/>
          <w:szCs w:val="25"/>
        </w:rPr>
        <w:t xml:space="preserve">ом </w:t>
      </w:r>
      <w:r w:rsidR="00832676" w:rsidRPr="00832676">
        <w:rPr>
          <w:sz w:val="25"/>
          <w:szCs w:val="25"/>
        </w:rPr>
        <w:t>77:01:0003033:4</w:t>
      </w:r>
      <w:r w:rsidR="004F59DD">
        <w:rPr>
          <w:sz w:val="25"/>
          <w:szCs w:val="25"/>
        </w:rPr>
        <w:t xml:space="preserve"> определена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с учетом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2E4515">
        <w:rPr>
          <w:sz w:val="25"/>
          <w:szCs w:val="25"/>
        </w:rPr>
        <w:t xml:space="preserve"> </w:t>
      </w:r>
      <w:r w:rsidR="002E4515">
        <w:rPr>
          <w:sz w:val="25"/>
          <w:szCs w:val="25"/>
        </w:rPr>
        <w:br/>
      </w:r>
      <w:r w:rsidRPr="004F59DD">
        <w:rPr>
          <w:sz w:val="25"/>
          <w:szCs w:val="25"/>
        </w:rPr>
        <w:t>и развлечений, включая объекты многофункционального</w:t>
      </w:r>
      <w:r w:rsidR="004F59DD">
        <w:rPr>
          <w:sz w:val="25"/>
          <w:szCs w:val="25"/>
        </w:rPr>
        <w:t xml:space="preserve"> назначения»,</w:t>
      </w:r>
      <w:r w:rsidR="002E4515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1F56AB" w:rsidRPr="004F59DD" w:rsidRDefault="001F56AB" w:rsidP="008E601B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4F59DD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>за использованием объектов недвижимости города Москвы, кадастровая стоимость земельного участка</w:t>
      </w:r>
      <w:r w:rsidR="004F59DD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 xml:space="preserve">с кадастровым номером </w:t>
      </w:r>
      <w:r w:rsidR="00594D97" w:rsidRPr="00832676">
        <w:rPr>
          <w:sz w:val="25"/>
          <w:szCs w:val="25"/>
        </w:rPr>
        <w:t>77:01:0003033:4</w:t>
      </w:r>
      <w:r w:rsidR="00594D97">
        <w:rPr>
          <w:sz w:val="25"/>
          <w:szCs w:val="25"/>
        </w:rPr>
        <w:t xml:space="preserve"> </w:t>
      </w:r>
      <w:r w:rsidRPr="004F59DD">
        <w:rPr>
          <w:sz w:val="25"/>
          <w:szCs w:val="25"/>
        </w:rPr>
        <w:t>пересчитана с учетом фактической плотности застройки с применением корре</w:t>
      </w:r>
      <w:r w:rsidR="004F59DD">
        <w:rPr>
          <w:sz w:val="25"/>
          <w:szCs w:val="25"/>
        </w:rPr>
        <w:t>ктировки на плотность застройки</w:t>
      </w:r>
      <w:r w:rsidR="004F59DD">
        <w:rPr>
          <w:sz w:val="25"/>
          <w:szCs w:val="25"/>
        </w:rPr>
        <w:br/>
      </w:r>
      <w:r w:rsidRPr="004F59DD">
        <w:rPr>
          <w:sz w:val="25"/>
          <w:szCs w:val="25"/>
        </w:rPr>
        <w:t xml:space="preserve">в размере </w:t>
      </w:r>
      <w:r w:rsidR="00594D97" w:rsidRPr="008E601B">
        <w:rPr>
          <w:sz w:val="25"/>
          <w:szCs w:val="25"/>
        </w:rPr>
        <w:t>0.884211</w:t>
      </w:r>
      <w:r w:rsidR="004F59DD" w:rsidRPr="008E601B">
        <w:rPr>
          <w:sz w:val="25"/>
          <w:szCs w:val="25"/>
        </w:rPr>
        <w:t>.</w:t>
      </w:r>
      <w:r w:rsidRPr="004F59DD">
        <w:rPr>
          <w:sz w:val="25"/>
          <w:szCs w:val="25"/>
        </w:rPr>
        <w:t xml:space="preserve"> </w:t>
      </w: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1F56AB" w:rsidRPr="004F59DD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F56AB" w:rsidRDefault="001F56A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8E601B" w:rsidRDefault="008E601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8E601B" w:rsidRPr="004F59DD" w:rsidRDefault="008E601B" w:rsidP="001F56AB">
      <w:pPr>
        <w:tabs>
          <w:tab w:val="left" w:pos="5103"/>
          <w:tab w:val="left" w:pos="5812"/>
        </w:tabs>
        <w:spacing w:after="0" w:line="254" w:lineRule="auto"/>
        <w:ind w:firstLine="709"/>
        <w:contextualSpacing/>
        <w:jc w:val="both"/>
        <w:rPr>
          <w:sz w:val="25"/>
          <w:szCs w:val="25"/>
        </w:rPr>
      </w:pPr>
    </w:p>
    <w:p w:rsidR="001D7773" w:rsidRPr="004F59DD" w:rsidRDefault="001D7773" w:rsidP="00887C35">
      <w:pPr>
        <w:tabs>
          <w:tab w:val="left" w:pos="5103"/>
          <w:tab w:val="left" w:pos="5812"/>
        </w:tabs>
        <w:spacing w:after="0" w:line="254" w:lineRule="auto"/>
        <w:contextualSpacing/>
        <w:jc w:val="both"/>
        <w:rPr>
          <w:b/>
          <w:sz w:val="25"/>
          <w:szCs w:val="25"/>
        </w:rPr>
      </w:pPr>
      <w:r w:rsidRPr="004F59D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4F59DD" w:rsidRDefault="001D7773" w:rsidP="007122CC">
      <w:pPr>
        <w:tabs>
          <w:tab w:val="left" w:pos="5812"/>
        </w:tabs>
        <w:spacing w:after="0"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C3D14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594D97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94D97">
              <w:rPr>
                <w:color w:val="000000" w:themeColor="text1"/>
                <w:sz w:val="22"/>
                <w:szCs w:val="22"/>
              </w:rPr>
              <w:t>77:01:0003033:4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D14" w:rsidRPr="00346C07" w:rsidRDefault="00594D97" w:rsidP="00EB456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258 916 123,</w:t>
            </w:r>
            <w:r w:rsidRPr="00594D97">
              <w:rPr>
                <w:sz w:val="22"/>
                <w:szCs w:val="22"/>
              </w:rPr>
              <w:t>83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Распоряжение</w:t>
            </w:r>
          </w:p>
          <w:p w:rsidR="000C3D14" w:rsidRPr="00346C07" w:rsidRDefault="000C3D14" w:rsidP="00CB7C1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Департамента</w:t>
            </w:r>
            <w:r w:rsidRPr="00346C07">
              <w:rPr>
                <w:color w:val="auto"/>
                <w:sz w:val="22"/>
                <w:szCs w:val="22"/>
              </w:rPr>
              <w:br/>
              <w:t>городского имущества города Москвы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от 15.11.2021 № 51520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0C3D14" w:rsidRPr="00346C07" w:rsidRDefault="000C3D14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0C3D14" w:rsidRPr="00346C07" w:rsidRDefault="00D35207" w:rsidP="009F557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228 936 491,</w:t>
            </w:r>
            <w:r w:rsidRPr="00D35207">
              <w:rPr>
                <w:sz w:val="22"/>
                <w:szCs w:val="22"/>
              </w:rPr>
              <w:t>94</w:t>
            </w:r>
          </w:p>
        </w:tc>
        <w:tc>
          <w:tcPr>
            <w:tcW w:w="1538" w:type="dxa"/>
            <w:vAlign w:val="center"/>
          </w:tcPr>
          <w:p w:rsidR="000C3D14" w:rsidRPr="00346C07" w:rsidRDefault="000C3D14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0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DE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63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56A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3C28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515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1706E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E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5498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9DD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4D97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2676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01B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2B4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3F9E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5570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36A1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07"/>
    <w:rsid w:val="00D352D0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131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565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5DEF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5597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;"/>
  <w14:docId w14:val="6F0981E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E290-B064-4AB9-954A-D71A4EBE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2010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2024-07-24T06:25:00Z</dcterms:created>
  <dcterms:modified xsi:type="dcterms:W3CDTF">2024-08-01T12:49:00Z</dcterms:modified>
</cp:coreProperties>
</file>