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95966" w:rsidRDefault="00795966" w:rsidP="002E5BF0">
      <w:pPr>
        <w:ind w:left="284"/>
        <w:jc w:val="center"/>
        <w:rPr>
          <w:b/>
          <w:sz w:val="26"/>
          <w:szCs w:val="26"/>
        </w:rPr>
      </w:pPr>
    </w:p>
    <w:p w:rsidR="00795966" w:rsidRDefault="00795966" w:rsidP="002E5BF0">
      <w:pPr>
        <w:ind w:left="284"/>
        <w:jc w:val="center"/>
        <w:rPr>
          <w:b/>
          <w:sz w:val="26"/>
          <w:szCs w:val="26"/>
        </w:rPr>
      </w:pPr>
    </w:p>
    <w:p w:rsidR="00795966" w:rsidRDefault="00795966" w:rsidP="002E5BF0">
      <w:pPr>
        <w:ind w:left="284"/>
        <w:jc w:val="center"/>
        <w:rPr>
          <w:b/>
          <w:sz w:val="26"/>
          <w:szCs w:val="26"/>
        </w:rPr>
      </w:pPr>
    </w:p>
    <w:p w:rsidR="00795966" w:rsidRDefault="00795966" w:rsidP="002E5BF0">
      <w:pPr>
        <w:ind w:left="284"/>
        <w:jc w:val="center"/>
        <w:rPr>
          <w:b/>
          <w:sz w:val="26"/>
          <w:szCs w:val="26"/>
        </w:rPr>
      </w:pPr>
    </w:p>
    <w:p w:rsidR="00795966" w:rsidRDefault="00795966" w:rsidP="002E5BF0">
      <w:pPr>
        <w:ind w:left="284"/>
        <w:jc w:val="center"/>
        <w:rPr>
          <w:b/>
          <w:sz w:val="26"/>
          <w:szCs w:val="26"/>
        </w:rPr>
      </w:pPr>
    </w:p>
    <w:p w:rsidR="00795966" w:rsidRDefault="00795966" w:rsidP="002E5BF0">
      <w:pPr>
        <w:ind w:left="284"/>
        <w:jc w:val="center"/>
        <w:rPr>
          <w:b/>
          <w:sz w:val="26"/>
          <w:szCs w:val="26"/>
        </w:rPr>
      </w:pPr>
    </w:p>
    <w:p w:rsidR="00795966" w:rsidRDefault="00795966" w:rsidP="002E5BF0">
      <w:pPr>
        <w:ind w:left="284"/>
        <w:jc w:val="center"/>
        <w:rPr>
          <w:b/>
          <w:sz w:val="26"/>
          <w:szCs w:val="26"/>
        </w:rPr>
      </w:pPr>
    </w:p>
    <w:p w:rsidR="00795966" w:rsidRDefault="00795966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</w:tabs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965363" w:rsidRPr="00965363">
        <w:rPr>
          <w:b/>
          <w:sz w:val="25"/>
          <w:szCs w:val="25"/>
        </w:rPr>
        <w:t>2</w:t>
      </w:r>
      <w:r w:rsidR="00455D83">
        <w:rPr>
          <w:b/>
          <w:sz w:val="25"/>
          <w:szCs w:val="25"/>
        </w:rPr>
        <w:t>4</w:t>
      </w:r>
      <w:r w:rsidRPr="005A0DC9">
        <w:rPr>
          <w:b/>
          <w:sz w:val="25"/>
          <w:szCs w:val="25"/>
        </w:rPr>
        <w:t xml:space="preserve">» </w:t>
      </w:r>
      <w:r w:rsidR="00CF7E4F" w:rsidRPr="005A0DC9">
        <w:rPr>
          <w:b/>
          <w:sz w:val="25"/>
          <w:szCs w:val="25"/>
        </w:rPr>
        <w:t>ию</w:t>
      </w:r>
      <w:r w:rsidR="00F45A68">
        <w:rPr>
          <w:b/>
          <w:sz w:val="25"/>
          <w:szCs w:val="25"/>
        </w:rPr>
        <w:t>л</w:t>
      </w:r>
      <w:r w:rsidR="00CF7E4F" w:rsidRPr="005A0DC9">
        <w:rPr>
          <w:b/>
          <w:sz w:val="25"/>
          <w:szCs w:val="25"/>
        </w:rPr>
        <w:t>я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="00AD7CC3">
        <w:rPr>
          <w:b/>
          <w:sz w:val="25"/>
          <w:szCs w:val="25"/>
        </w:rPr>
        <w:tab/>
      </w:r>
      <w:r w:rsidR="00AD7CC3">
        <w:rPr>
          <w:b/>
          <w:sz w:val="25"/>
          <w:szCs w:val="25"/>
        </w:rPr>
        <w:tab/>
      </w:r>
      <w:r w:rsidR="00AD7CC3">
        <w:rPr>
          <w:b/>
          <w:sz w:val="25"/>
          <w:szCs w:val="25"/>
        </w:rPr>
        <w:tab/>
      </w:r>
      <w:r w:rsidR="00AD7CC3">
        <w:rPr>
          <w:b/>
          <w:sz w:val="25"/>
          <w:szCs w:val="25"/>
        </w:rPr>
        <w:tab/>
      </w:r>
      <w:r w:rsidR="00AD7CC3">
        <w:rPr>
          <w:b/>
          <w:sz w:val="25"/>
          <w:szCs w:val="25"/>
        </w:rPr>
        <w:tab/>
      </w:r>
      <w:r w:rsidR="00AD7CC3">
        <w:rPr>
          <w:b/>
          <w:sz w:val="25"/>
          <w:szCs w:val="25"/>
        </w:rPr>
        <w:tab/>
        <w:t xml:space="preserve">      </w:t>
      </w:r>
      <w:r w:rsidRPr="005A0DC9">
        <w:rPr>
          <w:b/>
          <w:sz w:val="25"/>
          <w:szCs w:val="25"/>
        </w:rPr>
        <w:t>№</w:t>
      </w:r>
      <w:r w:rsidR="00AD7CC3">
        <w:rPr>
          <w:b/>
          <w:sz w:val="25"/>
          <w:szCs w:val="25"/>
        </w:rPr>
        <w:t xml:space="preserve"> </w:t>
      </w:r>
      <w:r w:rsidR="00A124F8">
        <w:rPr>
          <w:b/>
          <w:sz w:val="25"/>
          <w:szCs w:val="25"/>
        </w:rPr>
        <w:t>486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AE033E">
      <w:pPr>
        <w:tabs>
          <w:tab w:val="left" w:pos="5245"/>
        </w:tabs>
        <w:ind w:right="-2"/>
        <w:jc w:val="both"/>
        <w:rPr>
          <w:sz w:val="25"/>
          <w:szCs w:val="25"/>
        </w:rPr>
      </w:pPr>
    </w:p>
    <w:p w:rsidR="00D52B2E" w:rsidRPr="005A0DC9" w:rsidRDefault="00D52B2E" w:rsidP="00006FB9">
      <w:pPr>
        <w:tabs>
          <w:tab w:val="left" w:pos="5245"/>
          <w:tab w:val="left" w:pos="5387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AD7CC3" w:rsidRPr="00AD7CC3">
        <w:rPr>
          <w:sz w:val="25"/>
          <w:szCs w:val="25"/>
        </w:rPr>
        <w:t>27.06.2024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AD7CC3" w:rsidRPr="00AD7CC3">
        <w:rPr>
          <w:sz w:val="25"/>
          <w:szCs w:val="25"/>
        </w:rPr>
        <w:t>03-395/24О</w:t>
      </w:r>
    </w:p>
    <w:p w:rsidR="00D52B2E" w:rsidRPr="005A0DC9" w:rsidRDefault="00D52B2E" w:rsidP="00AE033E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AD7CC3">
      <w:pPr>
        <w:tabs>
          <w:tab w:val="left" w:pos="5245"/>
          <w:tab w:val="left" w:pos="5387"/>
          <w:tab w:val="left" w:pos="5529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795966">
        <w:rPr>
          <w:sz w:val="25"/>
          <w:szCs w:val="25"/>
        </w:rPr>
        <w:t>***</w:t>
      </w:r>
    </w:p>
    <w:p w:rsidR="00D52B2E" w:rsidRPr="005A0DC9" w:rsidRDefault="00A90E25" w:rsidP="00006FB9">
      <w:pPr>
        <w:tabs>
          <w:tab w:val="left" w:pos="5245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AD7CC3" w:rsidRDefault="00A70465" w:rsidP="00006FB9">
      <w:pPr>
        <w:tabs>
          <w:tab w:val="left" w:pos="5245"/>
          <w:tab w:val="left" w:pos="538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AD7CC3" w:rsidRPr="00AD7CC3">
        <w:rPr>
          <w:sz w:val="25"/>
          <w:szCs w:val="25"/>
        </w:rPr>
        <w:t>77:05:0001002:5931</w:t>
      </w:r>
    </w:p>
    <w:p w:rsidR="00B3321D" w:rsidRPr="005A0DC9" w:rsidRDefault="00D52B2E" w:rsidP="00EE1C4F">
      <w:pPr>
        <w:ind w:left="5387" w:right="-2" w:hanging="5387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proofErr w:type="spellStart"/>
      <w:r w:rsidR="00AD7CC3" w:rsidRPr="00AD7CC3">
        <w:rPr>
          <w:sz w:val="25"/>
          <w:szCs w:val="25"/>
        </w:rPr>
        <w:t>вн</w:t>
      </w:r>
      <w:proofErr w:type="spellEnd"/>
      <w:r w:rsidR="00AD7CC3" w:rsidRPr="00AD7CC3">
        <w:rPr>
          <w:sz w:val="25"/>
          <w:szCs w:val="25"/>
        </w:rPr>
        <w:t>. тер. г. муници</w:t>
      </w:r>
      <w:r w:rsidR="00AD7CC3">
        <w:rPr>
          <w:sz w:val="25"/>
          <w:szCs w:val="25"/>
        </w:rPr>
        <w:t xml:space="preserve">пальный округ </w:t>
      </w:r>
      <w:proofErr w:type="spellStart"/>
      <w:r w:rsidR="00AD7CC3">
        <w:rPr>
          <w:sz w:val="25"/>
          <w:szCs w:val="25"/>
        </w:rPr>
        <w:t>Даниловский</w:t>
      </w:r>
      <w:proofErr w:type="spellEnd"/>
      <w:r w:rsidR="00AD7CC3">
        <w:rPr>
          <w:sz w:val="25"/>
          <w:szCs w:val="25"/>
        </w:rPr>
        <w:t xml:space="preserve">, ул. </w:t>
      </w:r>
      <w:proofErr w:type="spellStart"/>
      <w:r w:rsidR="00AD7CC3">
        <w:rPr>
          <w:sz w:val="25"/>
          <w:szCs w:val="25"/>
        </w:rPr>
        <w:t>Дербеневская</w:t>
      </w:r>
      <w:proofErr w:type="spellEnd"/>
      <w:r w:rsidR="00AD7CC3">
        <w:rPr>
          <w:sz w:val="25"/>
          <w:szCs w:val="25"/>
        </w:rPr>
        <w:t>,</w:t>
      </w:r>
      <w:r w:rsidR="00AD7CC3">
        <w:rPr>
          <w:sz w:val="25"/>
          <w:szCs w:val="25"/>
        </w:rPr>
        <w:br/>
        <w:t>д. 24, стр. 3, пом.</w:t>
      </w:r>
      <w:r w:rsidR="00AD7CC3" w:rsidRPr="00AD7CC3">
        <w:rPr>
          <w:sz w:val="25"/>
          <w:szCs w:val="25"/>
        </w:rPr>
        <w:t xml:space="preserve"> 1А/1</w:t>
      </w:r>
    </w:p>
    <w:p w:rsidR="00CF7E4F" w:rsidRPr="005A0DC9" w:rsidRDefault="00CF7E4F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AE033E">
      <w:pPr>
        <w:tabs>
          <w:tab w:val="left" w:pos="5103"/>
          <w:tab w:val="left" w:pos="5245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AE033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E8787B">
        <w:rPr>
          <w:sz w:val="25"/>
          <w:szCs w:val="25"/>
        </w:rPr>
        <w:t>объекта недвижимости</w:t>
      </w:r>
      <w:r w:rsidRPr="005A0DC9">
        <w:rPr>
          <w:sz w:val="25"/>
          <w:szCs w:val="25"/>
        </w:rPr>
        <w:t xml:space="preserve"> с кадастровым номером </w:t>
      </w:r>
      <w:r w:rsidR="00AD7CC3" w:rsidRPr="00AD7CC3">
        <w:rPr>
          <w:sz w:val="25"/>
          <w:szCs w:val="25"/>
        </w:rPr>
        <w:t>77:05:0001002:5931</w:t>
      </w:r>
      <w:r w:rsidR="00E8787B">
        <w:rPr>
          <w:sz w:val="25"/>
          <w:szCs w:val="25"/>
        </w:rPr>
        <w:t xml:space="preserve"> </w:t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473AC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на 01.01.2023, </w:t>
      </w:r>
      <w:r w:rsidR="005A0DC9">
        <w:rPr>
          <w:sz w:val="25"/>
          <w:szCs w:val="25"/>
        </w:rPr>
        <w:t>с учетом</w:t>
      </w:r>
      <w:r w:rsidR="00E8787B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 xml:space="preserve">его отнесения к группе </w:t>
      </w:r>
      <w:r w:rsidR="00EE1C4F" w:rsidRPr="00EE1C4F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5A0DC9" w:rsidRPr="005A0DC9">
        <w:rPr>
          <w:sz w:val="25"/>
          <w:szCs w:val="25"/>
        </w:rPr>
        <w:t>.</w:t>
      </w:r>
    </w:p>
    <w:p w:rsidR="006570FA" w:rsidRPr="00EE3EC5" w:rsidRDefault="006570FA" w:rsidP="00AE033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>учреждением города Москвы «Московский контрольно-мониторинговый центр недвижимости</w:t>
      </w:r>
      <w:r w:rsidR="00EE1250" w:rsidRPr="00CA0F4C">
        <w:rPr>
          <w:sz w:val="25"/>
          <w:szCs w:val="25"/>
        </w:rPr>
        <w:t>» (далее – ГБУ «МКМЦН»)</w:t>
      </w:r>
      <w:r w:rsidR="008A3D54" w:rsidRPr="00CA0F4C">
        <w:rPr>
          <w:sz w:val="25"/>
          <w:szCs w:val="25"/>
        </w:rPr>
        <w:t>,</w:t>
      </w:r>
      <w:r w:rsidR="00EE1250" w:rsidRPr="00CA0F4C">
        <w:rPr>
          <w:sz w:val="25"/>
          <w:szCs w:val="25"/>
        </w:rPr>
        <w:t xml:space="preserve"> к</w:t>
      </w:r>
      <w:r w:rsidRPr="00CA0F4C">
        <w:rPr>
          <w:sz w:val="25"/>
          <w:szCs w:val="25"/>
        </w:rPr>
        <w:t>адастровая</w:t>
      </w:r>
      <w:r w:rsidR="005C7BB9" w:rsidRPr="00CA0F4C">
        <w:rPr>
          <w:sz w:val="25"/>
          <w:szCs w:val="25"/>
        </w:rPr>
        <w:t xml:space="preserve"> стоимость </w:t>
      </w:r>
      <w:r w:rsidR="001D159F" w:rsidRPr="00CA0F4C">
        <w:rPr>
          <w:sz w:val="25"/>
          <w:szCs w:val="25"/>
        </w:rPr>
        <w:t>объекта недвижимости</w:t>
      </w:r>
      <w:r w:rsidR="005A0DC9" w:rsidRPr="00CA0F4C">
        <w:rPr>
          <w:sz w:val="25"/>
          <w:szCs w:val="25"/>
        </w:rPr>
        <w:br/>
      </w:r>
      <w:r w:rsidR="001D159F" w:rsidRPr="00CA0F4C">
        <w:rPr>
          <w:sz w:val="25"/>
          <w:szCs w:val="25"/>
        </w:rPr>
        <w:t xml:space="preserve">с </w:t>
      </w:r>
      <w:r w:rsidR="001D159F" w:rsidRPr="00EE3EC5">
        <w:rPr>
          <w:sz w:val="25"/>
          <w:szCs w:val="25"/>
        </w:rPr>
        <w:t xml:space="preserve">кадастровым номером </w:t>
      </w:r>
      <w:r w:rsidR="00AD7CC3" w:rsidRPr="00EE3EC5">
        <w:rPr>
          <w:sz w:val="25"/>
          <w:szCs w:val="25"/>
        </w:rPr>
        <w:t>77:05:0001002:5931</w:t>
      </w:r>
      <w:r w:rsidR="005A0DC9" w:rsidRPr="00EE3EC5">
        <w:rPr>
          <w:sz w:val="25"/>
          <w:szCs w:val="25"/>
        </w:rPr>
        <w:t xml:space="preserve"> </w:t>
      </w:r>
      <w:r w:rsidR="00EE1250" w:rsidRPr="00EE3EC5">
        <w:rPr>
          <w:sz w:val="25"/>
          <w:szCs w:val="25"/>
        </w:rPr>
        <w:t>пересчитана с учетом</w:t>
      </w:r>
      <w:r w:rsidR="005A0DC9" w:rsidRPr="00EE3EC5">
        <w:rPr>
          <w:sz w:val="25"/>
          <w:szCs w:val="25"/>
        </w:rPr>
        <w:t xml:space="preserve"> </w:t>
      </w:r>
      <w:r w:rsidRPr="00EE3EC5">
        <w:rPr>
          <w:sz w:val="25"/>
          <w:szCs w:val="25"/>
        </w:rPr>
        <w:t>применени</w:t>
      </w:r>
      <w:r w:rsidR="00AC0E80" w:rsidRPr="00EE3EC5">
        <w:rPr>
          <w:sz w:val="25"/>
          <w:szCs w:val="25"/>
        </w:rPr>
        <w:t>я</w:t>
      </w:r>
      <w:r w:rsidRPr="00EE3EC5">
        <w:rPr>
          <w:sz w:val="25"/>
          <w:szCs w:val="25"/>
        </w:rPr>
        <w:t xml:space="preserve"> коэффициента экспликации</w:t>
      </w:r>
      <w:r w:rsidR="00830AF1" w:rsidRPr="00EE3EC5">
        <w:rPr>
          <w:sz w:val="25"/>
          <w:szCs w:val="25"/>
        </w:rPr>
        <w:t xml:space="preserve"> </w:t>
      </w:r>
      <w:r w:rsidR="00EE3EC5" w:rsidRPr="00EE3EC5">
        <w:rPr>
          <w:sz w:val="25"/>
          <w:szCs w:val="25"/>
        </w:rPr>
        <w:t>0.6785536809</w:t>
      </w:r>
      <w:r w:rsidR="00EB27B4" w:rsidRPr="00EE3EC5">
        <w:rPr>
          <w:sz w:val="25"/>
          <w:szCs w:val="25"/>
        </w:rPr>
        <w:t>.</w:t>
      </w:r>
    </w:p>
    <w:p w:rsidR="006570FA" w:rsidRPr="005A0DC9" w:rsidRDefault="006570FA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EE3EC5">
        <w:rPr>
          <w:sz w:val="25"/>
          <w:szCs w:val="25"/>
        </w:rPr>
        <w:t xml:space="preserve">Удельный показатель кадастровой стоимости </w:t>
      </w:r>
      <w:r w:rsidR="00CA0F4C" w:rsidRPr="00EE3EC5">
        <w:rPr>
          <w:sz w:val="25"/>
          <w:szCs w:val="25"/>
        </w:rPr>
        <w:t xml:space="preserve">объекта недвижимости </w:t>
      </w:r>
      <w:r w:rsidR="00830AF1" w:rsidRPr="00EE3EC5">
        <w:rPr>
          <w:sz w:val="25"/>
          <w:szCs w:val="25"/>
        </w:rPr>
        <w:t xml:space="preserve">с кадастровым номером </w:t>
      </w:r>
      <w:r w:rsidR="00AD7CC3" w:rsidRPr="00EE3EC5">
        <w:rPr>
          <w:sz w:val="25"/>
          <w:szCs w:val="25"/>
        </w:rPr>
        <w:t>77:05:0001002:5931</w:t>
      </w:r>
      <w:r w:rsidR="005A0DC9" w:rsidRPr="005A0DC9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>рассчитан методо</w:t>
      </w:r>
      <w:r w:rsidR="00CA0F4C">
        <w:rPr>
          <w:sz w:val="25"/>
          <w:szCs w:val="25"/>
        </w:rPr>
        <w:t>м статистического моделирования</w:t>
      </w:r>
      <w:r w:rsidR="00CA0F4C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B53B52" w:rsidRPr="005A0DC9">
        <w:rPr>
          <w:sz w:val="25"/>
          <w:szCs w:val="25"/>
        </w:rPr>
        <w:t xml:space="preserve">идов функционального назначения </w:t>
      </w:r>
      <w:r w:rsidR="001E0E23">
        <w:rPr>
          <w:sz w:val="25"/>
          <w:szCs w:val="25"/>
        </w:rPr>
        <w:br/>
      </w:r>
      <w:r w:rsidRPr="005A0DC9">
        <w:rPr>
          <w:sz w:val="25"/>
          <w:szCs w:val="25"/>
        </w:rPr>
        <w:t>на основании информации, предоставленной ГБУ «МКМЦН».</w:t>
      </w:r>
    </w:p>
    <w:p w:rsidR="006570FA" w:rsidRDefault="006570FA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A0DC9" w:rsidRDefault="005A0DC9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CA0F4C" w:rsidRDefault="00CA0F4C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D7CC3" w:rsidRDefault="00AD7CC3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812"/>
        </w:tabs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926A53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D7CC3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D7CC3">
              <w:rPr>
                <w:sz w:val="22"/>
                <w:szCs w:val="22"/>
              </w:rPr>
              <w:t>77:05:0001002:5931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D7CC3" w:rsidP="00926A53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78 011 741,</w:t>
            </w:r>
            <w:r w:rsidRPr="00AD7CC3">
              <w:rPr>
                <w:sz w:val="22"/>
                <w:szCs w:val="22"/>
              </w:rPr>
              <w:t>05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43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EE3EC5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52 935 154,</w:t>
            </w:r>
            <w:r w:rsidRPr="00EE3EC5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926A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9596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6FB9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67ED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0E23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59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659F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08C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D83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596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A53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363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24F8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6761"/>
    <w:rsid w:val="00AA759D"/>
    <w:rsid w:val="00AB230F"/>
    <w:rsid w:val="00AB2995"/>
    <w:rsid w:val="00AB47F8"/>
    <w:rsid w:val="00AB585D"/>
    <w:rsid w:val="00AB6265"/>
    <w:rsid w:val="00AB7C1F"/>
    <w:rsid w:val="00AC0E80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CC3"/>
    <w:rsid w:val="00AE01BF"/>
    <w:rsid w:val="00AE031B"/>
    <w:rsid w:val="00AE033E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72D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F4C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A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87B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1C4F"/>
    <w:rsid w:val="00EE246C"/>
    <w:rsid w:val="00EE3128"/>
    <w:rsid w:val="00EE376D"/>
    <w:rsid w:val="00EE3EC5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;"/>
  <w14:docId w14:val="70F83D1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F007-45E8-40CB-BA5F-60AF46F9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2338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2024-07-16T12:37:00Z</dcterms:created>
  <dcterms:modified xsi:type="dcterms:W3CDTF">2024-08-01T12:44:00Z</dcterms:modified>
</cp:coreProperties>
</file>