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FA636E" w:rsidRDefault="00FA636E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FA636E" w:rsidRDefault="00FA636E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FA636E" w:rsidRDefault="00FA636E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FA636E" w:rsidRDefault="00FA636E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FA636E" w:rsidRDefault="00FA636E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FA636E" w:rsidRDefault="00FA636E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FA636E" w:rsidRDefault="00FA636E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1F6F1E">
      <w:pPr>
        <w:spacing w:after="0" w:line="228" w:lineRule="auto"/>
        <w:contextualSpacing/>
        <w:jc w:val="center"/>
        <w:rPr>
          <w:b/>
          <w:sz w:val="25"/>
          <w:szCs w:val="25"/>
        </w:rPr>
      </w:pPr>
    </w:p>
    <w:p w:rsidR="00CA0C1C" w:rsidRPr="00125EFC" w:rsidRDefault="00753FB8" w:rsidP="001F6F1E">
      <w:pPr>
        <w:spacing w:after="0" w:line="228" w:lineRule="auto"/>
        <w:ind w:right="-2"/>
        <w:rPr>
          <w:b/>
        </w:rPr>
      </w:pPr>
      <w:r w:rsidRPr="00125EFC">
        <w:rPr>
          <w:b/>
        </w:rPr>
        <w:t>«</w:t>
      </w:r>
      <w:r w:rsidR="00871A9F" w:rsidRPr="00125EFC">
        <w:rPr>
          <w:b/>
        </w:rPr>
        <w:t>17</w:t>
      </w:r>
      <w:r w:rsidR="00CA0C1C" w:rsidRPr="00125EFC">
        <w:rPr>
          <w:b/>
        </w:rPr>
        <w:t xml:space="preserve">» </w:t>
      </w:r>
      <w:r w:rsidR="004E3BA9" w:rsidRPr="00125EFC">
        <w:rPr>
          <w:b/>
        </w:rPr>
        <w:t>июл</w:t>
      </w:r>
      <w:r w:rsidR="0072348E" w:rsidRPr="00125EFC">
        <w:rPr>
          <w:b/>
        </w:rPr>
        <w:t>я</w:t>
      </w:r>
      <w:r w:rsidR="00A565C9" w:rsidRPr="00125EFC">
        <w:rPr>
          <w:b/>
        </w:rPr>
        <w:t xml:space="preserve"> 202</w:t>
      </w:r>
      <w:r w:rsidR="00B315BE" w:rsidRPr="00125EFC">
        <w:rPr>
          <w:b/>
        </w:rPr>
        <w:t>4</w:t>
      </w:r>
      <w:r w:rsidR="00CA0C1C" w:rsidRPr="00125EFC">
        <w:rPr>
          <w:b/>
        </w:rPr>
        <w:t xml:space="preserve"> г.     </w:t>
      </w:r>
      <w:r w:rsidR="0073310A" w:rsidRPr="00125EFC">
        <w:rPr>
          <w:b/>
        </w:rPr>
        <w:t xml:space="preserve"> </w:t>
      </w:r>
      <w:r w:rsidR="00CA0C1C" w:rsidRPr="00125EFC">
        <w:rPr>
          <w:b/>
        </w:rPr>
        <w:t xml:space="preserve">     </w:t>
      </w:r>
      <w:r w:rsidR="007B2BE8" w:rsidRPr="00125EFC">
        <w:rPr>
          <w:b/>
        </w:rPr>
        <w:t xml:space="preserve">  </w:t>
      </w:r>
      <w:r w:rsidR="00CA0C1C" w:rsidRPr="00125EFC">
        <w:rPr>
          <w:b/>
        </w:rPr>
        <w:t xml:space="preserve">               </w:t>
      </w:r>
      <w:r w:rsidR="0004156D" w:rsidRPr="00125EFC">
        <w:rPr>
          <w:b/>
        </w:rPr>
        <w:t xml:space="preserve">   </w:t>
      </w:r>
      <w:r w:rsidR="00CA0C1C" w:rsidRPr="00125EFC">
        <w:rPr>
          <w:b/>
        </w:rPr>
        <w:t xml:space="preserve">              </w:t>
      </w:r>
      <w:r w:rsidR="00011DFC" w:rsidRPr="00125EFC">
        <w:rPr>
          <w:b/>
        </w:rPr>
        <w:t xml:space="preserve">         </w:t>
      </w:r>
      <w:r w:rsidR="003D5A2F" w:rsidRPr="00125EFC">
        <w:rPr>
          <w:b/>
        </w:rPr>
        <w:t xml:space="preserve">       </w:t>
      </w:r>
      <w:r w:rsidR="00011DFC" w:rsidRPr="00125EFC">
        <w:rPr>
          <w:b/>
        </w:rPr>
        <w:t xml:space="preserve">  </w:t>
      </w:r>
      <w:r w:rsidR="004A0933" w:rsidRPr="00125EFC">
        <w:rPr>
          <w:b/>
        </w:rPr>
        <w:t xml:space="preserve">        </w:t>
      </w:r>
      <w:r w:rsidR="00011DFC" w:rsidRPr="00125EFC">
        <w:rPr>
          <w:b/>
        </w:rPr>
        <w:t xml:space="preserve">   </w:t>
      </w:r>
      <w:r w:rsidR="00C410A9" w:rsidRPr="00125EFC">
        <w:rPr>
          <w:b/>
        </w:rPr>
        <w:t xml:space="preserve">              </w:t>
      </w:r>
      <w:r w:rsidR="00586F40" w:rsidRPr="00125EFC">
        <w:rPr>
          <w:b/>
        </w:rPr>
        <w:t xml:space="preserve"> </w:t>
      </w:r>
      <w:r w:rsidR="00656CF5" w:rsidRPr="00125EFC">
        <w:rPr>
          <w:b/>
        </w:rPr>
        <w:t xml:space="preserve">    </w:t>
      </w:r>
      <w:r w:rsidR="00E65AB8" w:rsidRPr="00125EFC">
        <w:rPr>
          <w:b/>
        </w:rPr>
        <w:t xml:space="preserve">  </w:t>
      </w:r>
      <w:r w:rsidR="004159C6" w:rsidRPr="00125EFC">
        <w:rPr>
          <w:b/>
        </w:rPr>
        <w:t xml:space="preserve">  </w:t>
      </w:r>
      <w:r w:rsidR="00E65AB8" w:rsidRPr="00125EFC">
        <w:rPr>
          <w:b/>
        </w:rPr>
        <w:t xml:space="preserve"> </w:t>
      </w:r>
      <w:r w:rsidR="00B315BE" w:rsidRPr="00125EFC">
        <w:rPr>
          <w:b/>
        </w:rPr>
        <w:t xml:space="preserve">  </w:t>
      </w:r>
      <w:r w:rsidR="005C245D" w:rsidRPr="00125EFC">
        <w:rPr>
          <w:b/>
        </w:rPr>
        <w:t xml:space="preserve">        </w:t>
      </w:r>
      <w:r w:rsidR="004E3BA9" w:rsidRPr="00125EFC">
        <w:rPr>
          <w:b/>
        </w:rPr>
        <w:t xml:space="preserve"> </w:t>
      </w:r>
      <w:r w:rsidR="005C245D" w:rsidRPr="00125EFC">
        <w:rPr>
          <w:b/>
        </w:rPr>
        <w:t xml:space="preserve">  </w:t>
      </w:r>
      <w:r w:rsidR="005D4933">
        <w:rPr>
          <w:b/>
        </w:rPr>
        <w:t xml:space="preserve">      </w:t>
      </w:r>
      <w:r w:rsidR="00177A6F" w:rsidRPr="00125EFC">
        <w:rPr>
          <w:b/>
        </w:rPr>
        <w:t>№</w:t>
      </w:r>
      <w:r w:rsidR="0072348E" w:rsidRPr="00125EFC">
        <w:rPr>
          <w:b/>
        </w:rPr>
        <w:t xml:space="preserve"> </w:t>
      </w:r>
      <w:r w:rsidR="00871A9F" w:rsidRPr="00125EFC">
        <w:rPr>
          <w:b/>
        </w:rPr>
        <w:t>477</w:t>
      </w:r>
      <w:r w:rsidR="00A565C9" w:rsidRPr="00125EFC">
        <w:rPr>
          <w:b/>
        </w:rPr>
        <w:t>/2</w:t>
      </w:r>
      <w:r w:rsidR="0056147B" w:rsidRPr="00125EFC">
        <w:rPr>
          <w:b/>
        </w:rPr>
        <w:t>4</w:t>
      </w:r>
    </w:p>
    <w:p w:rsidR="00B94EDE" w:rsidRPr="00125EFC" w:rsidRDefault="00B94EDE" w:rsidP="001F6F1E">
      <w:pPr>
        <w:tabs>
          <w:tab w:val="left" w:pos="5529"/>
        </w:tabs>
        <w:spacing w:after="0" w:line="228" w:lineRule="auto"/>
        <w:ind w:right="-2"/>
        <w:jc w:val="both"/>
      </w:pPr>
    </w:p>
    <w:p w:rsidR="00125EFC" w:rsidRPr="00125EFC" w:rsidRDefault="00CA0C1C" w:rsidP="001F6F1E">
      <w:pPr>
        <w:tabs>
          <w:tab w:val="left" w:pos="5670"/>
          <w:tab w:val="left" w:pos="5812"/>
        </w:tabs>
        <w:spacing w:after="0" w:line="228" w:lineRule="auto"/>
        <w:ind w:left="5387" w:right="-2" w:hanging="5387"/>
        <w:jc w:val="both"/>
      </w:pPr>
      <w:r w:rsidRPr="00125EFC">
        <w:rPr>
          <w:b/>
        </w:rPr>
        <w:t xml:space="preserve">Реквизиты </w:t>
      </w:r>
      <w:r w:rsidR="00CC151B" w:rsidRPr="00125EFC">
        <w:rPr>
          <w:b/>
        </w:rPr>
        <w:t>заявлени</w:t>
      </w:r>
      <w:r w:rsidR="00481F0B">
        <w:rPr>
          <w:b/>
        </w:rPr>
        <w:t>й</w:t>
      </w:r>
      <w:r w:rsidRPr="00125EFC">
        <w:rPr>
          <w:b/>
        </w:rPr>
        <w:t>:</w:t>
      </w:r>
      <w:r w:rsidRPr="00125EFC">
        <w:tab/>
      </w:r>
      <w:r w:rsidR="00CB3527" w:rsidRPr="003C4A0E">
        <w:t xml:space="preserve">от </w:t>
      </w:r>
      <w:r w:rsidR="004E3BA9" w:rsidRPr="003C4A0E">
        <w:t>24.06.2024</w:t>
      </w:r>
      <w:r w:rsidR="00CB3527" w:rsidRPr="003C4A0E">
        <w:t xml:space="preserve"> </w:t>
      </w:r>
      <w:r w:rsidR="00125EFC" w:rsidRPr="003C4A0E">
        <w:t xml:space="preserve">№№ 01-10991/24, </w:t>
      </w:r>
      <w:r w:rsidR="004F0B2E" w:rsidRPr="003C4A0E">
        <w:t>01-10992</w:t>
      </w:r>
      <w:r w:rsidR="004E3BA9" w:rsidRPr="003C4A0E">
        <w:t>/24</w:t>
      </w:r>
      <w:r w:rsidR="00125EFC" w:rsidRPr="003C4A0E">
        <w:t>,</w:t>
      </w:r>
    </w:p>
    <w:p w:rsidR="00CB3527" w:rsidRPr="00125EFC" w:rsidRDefault="00125EFC" w:rsidP="001F6F1E">
      <w:pPr>
        <w:tabs>
          <w:tab w:val="left" w:pos="5670"/>
          <w:tab w:val="left" w:pos="5812"/>
        </w:tabs>
        <w:spacing w:after="0" w:line="228" w:lineRule="auto"/>
        <w:ind w:left="5103" w:right="-2" w:firstLine="284"/>
        <w:jc w:val="both"/>
      </w:pPr>
      <w:r w:rsidRPr="00125EFC">
        <w:t>от 24.06.2024 №№ 03-390/24, 03-391/24</w:t>
      </w:r>
      <w:r w:rsidRPr="00125EFC">
        <w:br/>
      </w:r>
    </w:p>
    <w:p w:rsidR="00906BC5" w:rsidRPr="00125EFC" w:rsidRDefault="00FC79E2" w:rsidP="001F6F1E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</w:pPr>
      <w:r w:rsidRPr="00125EFC">
        <w:rPr>
          <w:b/>
        </w:rPr>
        <w:tab/>
      </w:r>
    </w:p>
    <w:p w:rsidR="005A4F53" w:rsidRPr="00125EFC" w:rsidRDefault="00CA0C1C" w:rsidP="00FA636E">
      <w:pPr>
        <w:tabs>
          <w:tab w:val="left" w:pos="5812"/>
          <w:tab w:val="left" w:pos="6237"/>
        </w:tabs>
        <w:spacing w:after="0" w:line="228" w:lineRule="auto"/>
        <w:ind w:left="5387" w:right="-2" w:hanging="5387"/>
        <w:jc w:val="both"/>
      </w:pPr>
      <w:r w:rsidRPr="00125EFC">
        <w:rPr>
          <w:b/>
        </w:rPr>
        <w:t xml:space="preserve">Информация о заявителе: </w:t>
      </w:r>
      <w:r w:rsidRPr="00125EFC">
        <w:rPr>
          <w:b/>
        </w:rPr>
        <w:tab/>
      </w:r>
      <w:r w:rsidR="00FA636E">
        <w:t>***</w:t>
      </w:r>
    </w:p>
    <w:p w:rsidR="0073493D" w:rsidRPr="00125EFC" w:rsidRDefault="0073493D" w:rsidP="001F6F1E">
      <w:pPr>
        <w:tabs>
          <w:tab w:val="left" w:pos="5670"/>
          <w:tab w:val="left" w:pos="5812"/>
          <w:tab w:val="left" w:pos="6237"/>
        </w:tabs>
        <w:spacing w:after="0" w:line="228" w:lineRule="auto"/>
        <w:ind w:left="5670" w:right="-2" w:hanging="5670"/>
        <w:jc w:val="both"/>
        <w:rPr>
          <w:b/>
        </w:rPr>
      </w:pPr>
    </w:p>
    <w:p w:rsidR="0073493D" w:rsidRPr="00125EFC" w:rsidRDefault="0073493D" w:rsidP="00FA636E">
      <w:pPr>
        <w:tabs>
          <w:tab w:val="left" w:pos="5387"/>
          <w:tab w:val="left" w:pos="5812"/>
          <w:tab w:val="left" w:pos="6237"/>
        </w:tabs>
        <w:spacing w:after="0" w:line="228" w:lineRule="auto"/>
        <w:ind w:left="5670" w:right="-2" w:hanging="5670"/>
        <w:jc w:val="both"/>
      </w:pPr>
      <w:r w:rsidRPr="00125EFC">
        <w:rPr>
          <w:b/>
        </w:rPr>
        <w:t xml:space="preserve">Информация о заявителе: </w:t>
      </w:r>
      <w:r w:rsidRPr="00125EFC">
        <w:rPr>
          <w:b/>
        </w:rPr>
        <w:tab/>
      </w:r>
      <w:r w:rsidR="00FA636E">
        <w:t>***</w:t>
      </w:r>
    </w:p>
    <w:p w:rsidR="00737374" w:rsidRPr="00125EFC" w:rsidRDefault="005A4F53" w:rsidP="001F6F1E">
      <w:pPr>
        <w:tabs>
          <w:tab w:val="left" w:pos="5670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b/>
        </w:rPr>
      </w:pPr>
      <w:r w:rsidRPr="00125EFC">
        <w:tab/>
      </w:r>
    </w:p>
    <w:p w:rsidR="008D0832" w:rsidRPr="00125EFC" w:rsidRDefault="00AC5CB3" w:rsidP="001F6F1E">
      <w:pPr>
        <w:tabs>
          <w:tab w:val="left" w:pos="5387"/>
        </w:tabs>
        <w:spacing w:after="0" w:line="228" w:lineRule="auto"/>
        <w:ind w:left="6804" w:right="-2" w:hanging="6804"/>
        <w:jc w:val="both"/>
      </w:pPr>
      <w:r w:rsidRPr="00125EFC">
        <w:rPr>
          <w:b/>
        </w:rPr>
        <w:t>Кадастровы</w:t>
      </w:r>
      <w:r w:rsidR="008D0832" w:rsidRPr="00125EFC">
        <w:rPr>
          <w:b/>
        </w:rPr>
        <w:t>й</w:t>
      </w:r>
      <w:r w:rsidR="00737374" w:rsidRPr="00125EFC">
        <w:rPr>
          <w:b/>
        </w:rPr>
        <w:t xml:space="preserve"> номер объект</w:t>
      </w:r>
      <w:r w:rsidR="008D0832" w:rsidRPr="00125EFC">
        <w:rPr>
          <w:b/>
        </w:rPr>
        <w:t>а</w:t>
      </w:r>
      <w:r w:rsidR="00737374" w:rsidRPr="00125EFC">
        <w:rPr>
          <w:b/>
        </w:rPr>
        <w:t xml:space="preserve"> недвижимости:</w:t>
      </w:r>
      <w:r w:rsidR="00737374" w:rsidRPr="00125EFC">
        <w:rPr>
          <w:b/>
        </w:rPr>
        <w:tab/>
      </w:r>
      <w:r w:rsidR="001930E7" w:rsidRPr="00125EFC">
        <w:t>77:02:0021006:2117</w:t>
      </w:r>
      <w:r w:rsidR="008D0832" w:rsidRPr="00125EFC">
        <w:t xml:space="preserve"> </w:t>
      </w:r>
    </w:p>
    <w:p w:rsidR="00A0146A" w:rsidRPr="00125EFC" w:rsidRDefault="00737374" w:rsidP="001F6F1E">
      <w:pPr>
        <w:tabs>
          <w:tab w:val="left" w:pos="5387"/>
          <w:tab w:val="left" w:pos="5460"/>
        </w:tabs>
        <w:spacing w:after="0" w:line="228" w:lineRule="auto"/>
        <w:ind w:left="5387" w:right="-2" w:hanging="5387"/>
        <w:jc w:val="both"/>
      </w:pPr>
      <w:r w:rsidRPr="00125EFC">
        <w:rPr>
          <w:b/>
        </w:rPr>
        <w:t xml:space="preserve">Адрес: </w:t>
      </w:r>
      <w:r w:rsidRPr="00125EFC">
        <w:rPr>
          <w:b/>
        </w:rPr>
        <w:tab/>
      </w:r>
      <w:r w:rsidR="004A7F08" w:rsidRPr="00125EFC">
        <w:t xml:space="preserve">г. Москва, </w:t>
      </w:r>
      <w:proofErr w:type="spellStart"/>
      <w:r w:rsidR="001930E7" w:rsidRPr="00125EFC">
        <w:t>вн</w:t>
      </w:r>
      <w:proofErr w:type="spellEnd"/>
      <w:r w:rsidR="001930E7" w:rsidRPr="00125EFC">
        <w:t xml:space="preserve">. тер. г. муниципальный округ Бутырский, ул. Складочная, д. 3, стр. 5, </w:t>
      </w:r>
      <w:r w:rsidR="00125EFC">
        <w:br/>
      </w:r>
      <w:r w:rsidR="001930E7" w:rsidRPr="00125EFC">
        <w:t>пом. 1/7</w:t>
      </w:r>
    </w:p>
    <w:p w:rsidR="00182F00" w:rsidRPr="00125EFC" w:rsidRDefault="00182F00" w:rsidP="001F6F1E">
      <w:pPr>
        <w:tabs>
          <w:tab w:val="left" w:pos="5670"/>
        </w:tabs>
        <w:spacing w:after="0" w:line="228" w:lineRule="auto"/>
        <w:ind w:left="6237" w:right="-2" w:hanging="6237"/>
        <w:jc w:val="both"/>
      </w:pPr>
    </w:p>
    <w:p w:rsidR="0073493D" w:rsidRPr="00125EFC" w:rsidRDefault="0073493D" w:rsidP="001F6F1E">
      <w:pPr>
        <w:tabs>
          <w:tab w:val="left" w:pos="5670"/>
        </w:tabs>
        <w:spacing w:after="0" w:line="228" w:lineRule="auto"/>
        <w:ind w:left="5387" w:right="-2" w:hanging="5387"/>
        <w:jc w:val="both"/>
      </w:pPr>
      <w:r w:rsidRPr="00125EFC">
        <w:rPr>
          <w:b/>
        </w:rPr>
        <w:t>Кадастровый номер объекта недвижимости:</w:t>
      </w:r>
      <w:r w:rsidRPr="00125EFC">
        <w:rPr>
          <w:b/>
        </w:rPr>
        <w:tab/>
      </w:r>
      <w:r w:rsidRPr="00125EFC">
        <w:t xml:space="preserve">77:02:0021006:2118 </w:t>
      </w:r>
    </w:p>
    <w:p w:rsidR="0073493D" w:rsidRPr="00125EFC" w:rsidRDefault="0073493D" w:rsidP="001F6F1E">
      <w:pPr>
        <w:tabs>
          <w:tab w:val="left" w:pos="5460"/>
          <w:tab w:val="left" w:pos="5670"/>
        </w:tabs>
        <w:spacing w:after="0" w:line="228" w:lineRule="auto"/>
        <w:ind w:left="5387" w:right="-2" w:hanging="5387"/>
        <w:jc w:val="both"/>
      </w:pPr>
      <w:r w:rsidRPr="00125EFC">
        <w:rPr>
          <w:b/>
        </w:rPr>
        <w:t xml:space="preserve">Адрес: </w:t>
      </w:r>
      <w:r w:rsidRPr="00125EFC">
        <w:rPr>
          <w:b/>
        </w:rPr>
        <w:tab/>
      </w:r>
      <w:r w:rsidRPr="00125EFC">
        <w:t xml:space="preserve">г. Москва, </w:t>
      </w:r>
      <w:proofErr w:type="spellStart"/>
      <w:r w:rsidRPr="00125EFC">
        <w:t>вн</w:t>
      </w:r>
      <w:proofErr w:type="spellEnd"/>
      <w:r w:rsidRPr="00125EFC">
        <w:t xml:space="preserve">. тер. г. муниципальный округ Бутырский, ул. Складочная, д. 3, стр. 5, </w:t>
      </w:r>
      <w:r w:rsidR="00DD1AF2">
        <w:br/>
      </w:r>
      <w:r w:rsidRPr="00125EFC">
        <w:t>пом. 1/5</w:t>
      </w:r>
    </w:p>
    <w:p w:rsidR="0073493D" w:rsidRPr="00125EFC" w:rsidRDefault="0073493D" w:rsidP="001F6F1E">
      <w:pPr>
        <w:tabs>
          <w:tab w:val="left" w:pos="5670"/>
        </w:tabs>
        <w:spacing w:after="0" w:line="228" w:lineRule="auto"/>
        <w:ind w:left="6237" w:right="-2" w:hanging="6237"/>
        <w:jc w:val="both"/>
      </w:pPr>
    </w:p>
    <w:p w:rsidR="0073493D" w:rsidRPr="00125EFC" w:rsidRDefault="0073493D" w:rsidP="001F6F1E">
      <w:pPr>
        <w:tabs>
          <w:tab w:val="left" w:pos="5670"/>
        </w:tabs>
        <w:spacing w:after="0" w:line="228" w:lineRule="auto"/>
        <w:ind w:left="6237" w:right="-2" w:hanging="6237"/>
        <w:jc w:val="both"/>
      </w:pPr>
    </w:p>
    <w:p w:rsidR="00470695" w:rsidRPr="00125EFC" w:rsidRDefault="00470695" w:rsidP="001F6F1E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</w:rPr>
      </w:pPr>
      <w:r w:rsidRPr="00125EFC">
        <w:rPr>
          <w:b/>
        </w:rPr>
        <w:t>Информация о проведенной проверке:</w:t>
      </w:r>
    </w:p>
    <w:p w:rsidR="00413059" w:rsidRPr="00125EFC" w:rsidRDefault="00413059" w:rsidP="001F6F1E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</w:rPr>
      </w:pPr>
    </w:p>
    <w:p w:rsidR="00AC5CB3" w:rsidRPr="00125EFC" w:rsidRDefault="00860B3F" w:rsidP="001F6F1E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125EFC">
        <w:rPr>
          <w:kern w:val="24"/>
        </w:rPr>
        <w:t xml:space="preserve">Государственная кадастровая оценка в городе Москве в 2021 году </w:t>
      </w:r>
      <w:r w:rsidR="00CE3F1F" w:rsidRPr="00125EFC">
        <w:rPr>
          <w:kern w:val="24"/>
        </w:rPr>
        <w:t xml:space="preserve">и в 2023 году </w:t>
      </w:r>
      <w:r w:rsidRPr="00125EFC">
        <w:rPr>
          <w:kern w:val="24"/>
        </w:rPr>
        <w:t>проведена</w:t>
      </w:r>
      <w:r w:rsidR="00CE3F1F" w:rsidRPr="00125EFC">
        <w:rPr>
          <w:kern w:val="24"/>
        </w:rPr>
        <w:t xml:space="preserve"> </w:t>
      </w:r>
      <w:r w:rsidRPr="00125EFC">
        <w:rPr>
          <w:kern w:val="24"/>
        </w:rPr>
        <w:t>в соответствии с Федеральным законом от 03.07.2016 № 237-ФЗ «О государственной кадастровой оценке»</w:t>
      </w:r>
      <w:r w:rsidR="00CE3F1F" w:rsidRPr="00125EFC">
        <w:rPr>
          <w:kern w:val="24"/>
        </w:rPr>
        <w:t>.</w:t>
      </w:r>
    </w:p>
    <w:p w:rsidR="00BE64DF" w:rsidRPr="00125EFC" w:rsidRDefault="00FE65D4" w:rsidP="001F6F1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rFonts w:eastAsia="Times New Roman"/>
          <w:color w:val="000000" w:themeColor="text1"/>
        </w:rPr>
      </w:pPr>
      <w:r w:rsidRPr="00125EFC">
        <w:rPr>
          <w:rFonts w:eastAsia="Times New Roman"/>
        </w:rPr>
        <w:t>Кадастровая стоимость объек</w:t>
      </w:r>
      <w:r w:rsidR="008D0832" w:rsidRPr="00125EFC">
        <w:rPr>
          <w:rFonts w:eastAsia="Times New Roman"/>
        </w:rPr>
        <w:t>т</w:t>
      </w:r>
      <w:r w:rsidR="00D30A97" w:rsidRPr="00125EFC">
        <w:rPr>
          <w:rFonts w:eastAsia="Times New Roman"/>
        </w:rPr>
        <w:t>ов</w:t>
      </w:r>
      <w:r w:rsidRPr="00125EFC">
        <w:rPr>
          <w:rFonts w:eastAsia="Times New Roman"/>
        </w:rPr>
        <w:t xml:space="preserve"> недвижимости с кадастровым</w:t>
      </w:r>
      <w:r w:rsidR="00D30A97" w:rsidRPr="00125EFC">
        <w:rPr>
          <w:rFonts w:eastAsia="Times New Roman"/>
        </w:rPr>
        <w:t>и</w:t>
      </w:r>
      <w:r w:rsidRPr="00125EFC">
        <w:rPr>
          <w:rFonts w:eastAsia="Times New Roman"/>
        </w:rPr>
        <w:t xml:space="preserve"> номер</w:t>
      </w:r>
      <w:r w:rsidR="00D30A97" w:rsidRPr="00125EFC">
        <w:rPr>
          <w:rFonts w:eastAsia="Times New Roman"/>
        </w:rPr>
        <w:t>ами</w:t>
      </w:r>
      <w:r w:rsidR="008D0832" w:rsidRPr="00125EFC">
        <w:rPr>
          <w:rFonts w:eastAsia="Times New Roman"/>
        </w:rPr>
        <w:t xml:space="preserve"> </w:t>
      </w:r>
      <w:r w:rsidR="001930E7" w:rsidRPr="00125EFC">
        <w:t>77:02:0021006:2117</w:t>
      </w:r>
      <w:r w:rsidR="00D30A97" w:rsidRPr="00125EFC">
        <w:t xml:space="preserve">, 77:02:0021006:2118 </w:t>
      </w:r>
      <w:r w:rsidR="0066482C" w:rsidRPr="00125EFC">
        <w:t>(далее – Объект</w:t>
      </w:r>
      <w:r w:rsidR="00D30A97" w:rsidRPr="00125EFC">
        <w:t>ы</w:t>
      </w:r>
      <w:r w:rsidR="0066482C" w:rsidRPr="00125EFC">
        <w:t xml:space="preserve"> недвижимости) </w:t>
      </w:r>
      <w:r w:rsidR="004E498C" w:rsidRPr="00125EFC">
        <w:rPr>
          <w:rFonts w:eastAsia="Times New Roman"/>
          <w:color w:val="000000" w:themeColor="text1"/>
        </w:rPr>
        <w:t xml:space="preserve">определена </w:t>
      </w:r>
      <w:r w:rsidR="001D75CA">
        <w:rPr>
          <w:rFonts w:eastAsia="Times New Roman"/>
          <w:color w:val="000000" w:themeColor="text1"/>
        </w:rPr>
        <w:br/>
      </w:r>
      <w:r w:rsidR="00D30A97" w:rsidRPr="00125EFC">
        <w:rPr>
          <w:rFonts w:eastAsia="Times New Roman"/>
          <w:color w:val="000000" w:themeColor="text1"/>
        </w:rPr>
        <w:t xml:space="preserve">по состоянию на 01.01.2021 и на 01.01.2023 </w:t>
      </w:r>
      <w:r w:rsidR="004E498C" w:rsidRPr="00125EFC">
        <w:rPr>
          <w:rFonts w:eastAsia="Times New Roman"/>
          <w:color w:val="000000" w:themeColor="text1"/>
        </w:rPr>
        <w:t xml:space="preserve">на основании сведений, включенных в перечень объектов недвижимости, подлежащих государственной кадастровой оценке, </w:t>
      </w:r>
      <w:r w:rsidR="00FD501B" w:rsidRPr="00125EFC">
        <w:rPr>
          <w:rFonts w:eastAsia="Times New Roman"/>
          <w:color w:val="000000" w:themeColor="text1"/>
        </w:rPr>
        <w:t xml:space="preserve">с учетом </w:t>
      </w:r>
      <w:r w:rsidR="005612FF" w:rsidRPr="00125EFC">
        <w:rPr>
          <w:rFonts w:eastAsia="Times New Roman"/>
          <w:color w:val="000000" w:themeColor="text1"/>
        </w:rPr>
        <w:t>отнесения</w:t>
      </w:r>
      <w:r w:rsidR="00E65CF5" w:rsidRPr="00125EFC">
        <w:rPr>
          <w:rFonts w:eastAsia="Times New Roman"/>
          <w:color w:val="000000" w:themeColor="text1"/>
        </w:rPr>
        <w:t xml:space="preserve"> </w:t>
      </w:r>
      <w:r w:rsidR="006230E8" w:rsidRPr="00125EFC">
        <w:rPr>
          <w:rFonts w:eastAsia="Times New Roman"/>
          <w:color w:val="000000" w:themeColor="text1"/>
        </w:rPr>
        <w:t>их</w:t>
      </w:r>
      <w:r w:rsidR="00D029D0" w:rsidRPr="00125EFC">
        <w:rPr>
          <w:rFonts w:eastAsia="Times New Roman"/>
          <w:color w:val="000000" w:themeColor="text1"/>
        </w:rPr>
        <w:t xml:space="preserve"> к </w:t>
      </w:r>
      <w:r w:rsidR="00B27A66" w:rsidRPr="00125EFC">
        <w:rPr>
          <w:rFonts w:eastAsia="Times New Roman"/>
          <w:color w:val="000000" w:themeColor="text1"/>
        </w:rPr>
        <w:t>группе</w:t>
      </w:r>
      <w:r w:rsidR="00CF457A" w:rsidRPr="00125EFC">
        <w:rPr>
          <w:rFonts w:eastAsia="Times New Roman"/>
          <w:color w:val="000000" w:themeColor="text1"/>
        </w:rPr>
        <w:t xml:space="preserve"> </w:t>
      </w:r>
      <w:r w:rsidR="00967FB1" w:rsidRPr="00125EFC">
        <w:rPr>
          <w:rFonts w:eastAsia="Times New Roman"/>
          <w:color w:val="000000" w:themeColor="text1"/>
        </w:rPr>
        <w:t>6 «Объекты административного и офисного назначения», подгруппе</w:t>
      </w:r>
      <w:r w:rsidR="001D75CA">
        <w:rPr>
          <w:rFonts w:eastAsia="Times New Roman"/>
          <w:color w:val="000000" w:themeColor="text1"/>
        </w:rPr>
        <w:t xml:space="preserve"> </w:t>
      </w:r>
      <w:r w:rsidR="00967FB1" w:rsidRPr="00125EFC">
        <w:rPr>
          <w:rFonts w:eastAsia="Times New Roman"/>
          <w:color w:val="000000" w:themeColor="text1"/>
        </w:rPr>
        <w:t>6.1 «Объекты административного и офисного назначения (основная территория)»</w:t>
      </w:r>
      <w:r w:rsidR="001D60AE" w:rsidRPr="00125EFC">
        <w:rPr>
          <w:rFonts w:eastAsia="Times New Roman"/>
          <w:color w:val="000000" w:themeColor="text1"/>
        </w:rPr>
        <w:t xml:space="preserve"> и применения коэффициента экспликации в размере 1</w:t>
      </w:r>
      <w:r w:rsidR="00BE64DF" w:rsidRPr="00125EFC">
        <w:rPr>
          <w:rFonts w:eastAsia="Times New Roman"/>
          <w:color w:val="000000" w:themeColor="text1"/>
        </w:rPr>
        <w:t>.</w:t>
      </w:r>
    </w:p>
    <w:p w:rsidR="00252D25" w:rsidRPr="00125EFC" w:rsidRDefault="006230E8" w:rsidP="001F6F1E">
      <w:pPr>
        <w:pStyle w:val="af"/>
        <w:spacing w:after="0" w:line="228" w:lineRule="auto"/>
        <w:ind w:left="0" w:firstLine="709"/>
        <w:jc w:val="both"/>
        <w:rPr>
          <w:rFonts w:eastAsia="Times New Roman"/>
          <w:color w:val="000000" w:themeColor="text1"/>
        </w:rPr>
      </w:pPr>
      <w:r w:rsidRPr="00125EFC">
        <w:rPr>
          <w:rFonts w:eastAsia="Times New Roman"/>
          <w:color w:val="000000" w:themeColor="text1"/>
        </w:rPr>
        <w:t>К</w:t>
      </w:r>
      <w:r w:rsidR="00252D25" w:rsidRPr="00125EFC">
        <w:rPr>
          <w:rFonts w:eastAsia="Times New Roman"/>
          <w:color w:val="000000" w:themeColor="text1"/>
        </w:rPr>
        <w:t xml:space="preserve">адастровая стоимость определена на основании информации о фактическом использовании </w:t>
      </w:r>
      <w:r w:rsidR="009E0474" w:rsidRPr="00125EFC">
        <w:rPr>
          <w:rFonts w:eastAsia="Times New Roman"/>
          <w:color w:val="000000" w:themeColor="text1"/>
        </w:rPr>
        <w:t>всей</w:t>
      </w:r>
      <w:r w:rsidR="00252D25" w:rsidRPr="00125EFC">
        <w:rPr>
          <w:rFonts w:eastAsia="Times New Roman"/>
          <w:color w:val="000000" w:themeColor="text1"/>
        </w:rPr>
        <w:t xml:space="preserve"> площади Объект</w:t>
      </w:r>
      <w:r w:rsidRPr="00125EFC">
        <w:rPr>
          <w:rFonts w:eastAsia="Times New Roman"/>
          <w:color w:val="000000" w:themeColor="text1"/>
        </w:rPr>
        <w:t>ов</w:t>
      </w:r>
      <w:r w:rsidR="00252D25" w:rsidRPr="00125EFC">
        <w:rPr>
          <w:rFonts w:eastAsia="Times New Roman"/>
          <w:color w:val="000000" w:themeColor="text1"/>
        </w:rPr>
        <w:t xml:space="preserve"> недвижимости «для размещения офисов», предоставленной письмом Департамента экономической политики и развития </w:t>
      </w:r>
      <w:r w:rsidRPr="00125EFC">
        <w:rPr>
          <w:rFonts w:eastAsia="Times New Roman"/>
          <w:color w:val="000000" w:themeColor="text1"/>
        </w:rPr>
        <w:br/>
      </w:r>
      <w:r w:rsidR="00252D25" w:rsidRPr="00125EFC">
        <w:rPr>
          <w:rFonts w:eastAsia="Times New Roman"/>
          <w:color w:val="000000" w:themeColor="text1"/>
        </w:rPr>
        <w:t>города Москвы от 05.07.2018 № ДПР-20-2/1-521/18.</w:t>
      </w:r>
    </w:p>
    <w:p w:rsidR="00207064" w:rsidRPr="00125EFC" w:rsidRDefault="00207064" w:rsidP="001F6F1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color w:val="000000" w:themeColor="text1"/>
          <w:kern w:val="24"/>
        </w:rPr>
      </w:pPr>
      <w:r w:rsidRPr="00125EFC">
        <w:rPr>
          <w:color w:val="000000" w:themeColor="text1"/>
          <w:kern w:val="24"/>
        </w:rPr>
        <w:t xml:space="preserve">Подробное описание методологии и процесса оценки </w:t>
      </w:r>
      <w:r w:rsidR="004F0B2E" w:rsidRPr="00125EFC">
        <w:rPr>
          <w:color w:val="000000" w:themeColor="text1"/>
          <w:kern w:val="24"/>
        </w:rPr>
        <w:t>объектов подгруппы</w:t>
      </w:r>
      <w:r w:rsidR="004F0B2E" w:rsidRPr="00125EFC">
        <w:rPr>
          <w:color w:val="000000" w:themeColor="text1"/>
          <w:kern w:val="24"/>
        </w:rPr>
        <w:br/>
      </w:r>
      <w:r w:rsidR="00967FB1" w:rsidRPr="00125EFC">
        <w:rPr>
          <w:rFonts w:eastAsia="Times New Roman"/>
          <w:color w:val="000000" w:themeColor="text1"/>
        </w:rPr>
        <w:t>6.1 «Объекты административного и офисного назначения (основная территория)»</w:t>
      </w:r>
      <w:r w:rsidR="001B7704" w:rsidRPr="00125EFC">
        <w:rPr>
          <w:color w:val="000000" w:themeColor="text1"/>
          <w:kern w:val="24"/>
        </w:rPr>
        <w:t xml:space="preserve"> </w:t>
      </w:r>
      <w:r w:rsidRPr="00125EFC">
        <w:rPr>
          <w:color w:val="000000" w:themeColor="text1"/>
          <w:kern w:val="24"/>
        </w:rPr>
        <w:t xml:space="preserve">приведено </w:t>
      </w:r>
      <w:r w:rsidR="001D75CA">
        <w:rPr>
          <w:color w:val="000000" w:themeColor="text1"/>
          <w:kern w:val="24"/>
        </w:rPr>
        <w:br/>
      </w:r>
      <w:r w:rsidRPr="00125EFC">
        <w:rPr>
          <w:color w:val="000000" w:themeColor="text1"/>
          <w:kern w:val="24"/>
        </w:rPr>
        <w:t xml:space="preserve">в разделе 3.6 Тома 3 Отчета </w:t>
      </w:r>
      <w:r w:rsidR="00860B3F" w:rsidRPr="00125EFC">
        <w:rPr>
          <w:color w:val="000000" w:themeColor="text1"/>
          <w:kern w:val="24"/>
        </w:rPr>
        <w:t>№ 1/2021</w:t>
      </w:r>
      <w:r w:rsidR="00C43BF7" w:rsidRPr="00125EFC">
        <w:rPr>
          <w:color w:val="000000" w:themeColor="text1"/>
          <w:kern w:val="24"/>
        </w:rPr>
        <w:t xml:space="preserve"> </w:t>
      </w:r>
      <w:r w:rsidRPr="00125EFC">
        <w:rPr>
          <w:color w:val="000000" w:themeColor="text1"/>
          <w:kern w:val="24"/>
        </w:rPr>
        <w:t>«</w:t>
      </w:r>
      <w:r w:rsidR="00860B3F" w:rsidRPr="00125EFC">
        <w:rPr>
          <w:color w:val="000000" w:themeColor="text1"/>
          <w:kern w:val="24"/>
        </w:rPr>
        <w:t xml:space="preserve"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="004F0B2E" w:rsidRPr="00125EFC">
        <w:rPr>
          <w:color w:val="000000" w:themeColor="text1"/>
          <w:kern w:val="24"/>
        </w:rPr>
        <w:t>по состоянию</w:t>
      </w:r>
      <w:r w:rsidR="001D75CA">
        <w:rPr>
          <w:color w:val="000000" w:themeColor="text1"/>
          <w:kern w:val="24"/>
        </w:rPr>
        <w:t xml:space="preserve"> </w:t>
      </w:r>
      <w:r w:rsidR="00860B3F" w:rsidRPr="00125EFC">
        <w:rPr>
          <w:color w:val="000000" w:themeColor="text1"/>
          <w:kern w:val="24"/>
        </w:rPr>
        <w:t>на 01.01.2021</w:t>
      </w:r>
      <w:r w:rsidR="001B7704" w:rsidRPr="00125EFC">
        <w:rPr>
          <w:color w:val="000000" w:themeColor="text1"/>
          <w:kern w:val="24"/>
        </w:rPr>
        <w:t>»</w:t>
      </w:r>
      <w:r w:rsidR="00860B3F" w:rsidRPr="00125EFC">
        <w:rPr>
          <w:color w:val="000000" w:themeColor="text1"/>
          <w:kern w:val="24"/>
        </w:rPr>
        <w:t xml:space="preserve"> </w:t>
      </w:r>
      <w:r w:rsidR="001D75CA">
        <w:rPr>
          <w:color w:val="000000" w:themeColor="text1"/>
          <w:kern w:val="24"/>
        </w:rPr>
        <w:br/>
      </w:r>
      <w:r w:rsidR="00860B3F" w:rsidRPr="00125EFC">
        <w:t>(далее – Отчет</w:t>
      </w:r>
      <w:r w:rsidR="006230E8" w:rsidRPr="00125EFC">
        <w:t xml:space="preserve"> 2021</w:t>
      </w:r>
      <w:r w:rsidR="00860B3F" w:rsidRPr="00125EFC">
        <w:t>)</w:t>
      </w:r>
      <w:r w:rsidR="001D75CA">
        <w:rPr>
          <w:color w:val="000000" w:themeColor="text1"/>
          <w:kern w:val="24"/>
        </w:rPr>
        <w:t xml:space="preserve">, </w:t>
      </w:r>
      <w:r w:rsidR="001B7704" w:rsidRPr="00125EFC">
        <w:rPr>
          <w:color w:val="000000" w:themeColor="text1"/>
          <w:kern w:val="24"/>
        </w:rPr>
        <w:t xml:space="preserve">в разделе </w:t>
      </w:r>
      <w:r w:rsidR="00967FB1" w:rsidRPr="00125EFC">
        <w:rPr>
          <w:color w:val="000000" w:themeColor="text1"/>
          <w:kern w:val="24"/>
        </w:rPr>
        <w:t>3.7.6.1</w:t>
      </w:r>
      <w:r w:rsidR="006230E8" w:rsidRPr="00125EFC">
        <w:rPr>
          <w:color w:val="000000" w:themeColor="text1"/>
          <w:kern w:val="24"/>
        </w:rPr>
        <w:t xml:space="preserve"> Тома 4 Отчета 2021</w:t>
      </w:r>
      <w:r w:rsidR="001D75CA">
        <w:rPr>
          <w:color w:val="000000" w:themeColor="text1"/>
          <w:kern w:val="24"/>
        </w:rPr>
        <w:t xml:space="preserve"> и</w:t>
      </w:r>
      <w:r w:rsidR="006230E8" w:rsidRPr="00125EFC">
        <w:rPr>
          <w:color w:val="000000" w:themeColor="text1"/>
          <w:kern w:val="24"/>
        </w:rPr>
        <w:t xml:space="preserve">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6230E8" w:rsidRPr="00125EFC">
        <w:rPr>
          <w:color w:val="000000" w:themeColor="text1"/>
          <w:kern w:val="24"/>
        </w:rPr>
        <w:t>машино</w:t>
      </w:r>
      <w:proofErr w:type="spellEnd"/>
      <w:r w:rsidR="006230E8" w:rsidRPr="00125EFC">
        <w:rPr>
          <w:color w:val="000000" w:themeColor="text1"/>
          <w:kern w:val="24"/>
        </w:rPr>
        <w:t xml:space="preserve">-мест, расположенных на территории города Москвы, </w:t>
      </w:r>
      <w:r w:rsidR="001D75CA">
        <w:rPr>
          <w:color w:val="000000" w:themeColor="text1"/>
          <w:kern w:val="24"/>
        </w:rPr>
        <w:br/>
      </w:r>
      <w:r w:rsidR="006230E8" w:rsidRPr="00125EFC">
        <w:rPr>
          <w:color w:val="000000" w:themeColor="text1"/>
          <w:kern w:val="24"/>
        </w:rPr>
        <w:t>по состоянию на 01.01.2023» (далее – Отчет 2023) и в разделе 3.7.6.1 Тома 4 Отчета 2023.</w:t>
      </w:r>
    </w:p>
    <w:p w:rsidR="00207064" w:rsidRPr="00125EFC" w:rsidRDefault="004A0933" w:rsidP="001F6F1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kern w:val="24"/>
        </w:rPr>
      </w:pPr>
      <w:r w:rsidRPr="00125EFC">
        <w:rPr>
          <w:kern w:val="24"/>
        </w:rPr>
        <w:lastRenderedPageBreak/>
        <w:t xml:space="preserve">Ошибок, </w:t>
      </w:r>
      <w:r w:rsidR="00E45AC1" w:rsidRPr="00125EFC">
        <w:rPr>
          <w:kern w:val="24"/>
        </w:rPr>
        <w:t xml:space="preserve">допущенных </w:t>
      </w:r>
      <w:r w:rsidR="008E0D07" w:rsidRPr="00125EFC">
        <w:rPr>
          <w:kern w:val="24"/>
        </w:rPr>
        <w:t>при отнесении Объект</w:t>
      </w:r>
      <w:r w:rsidR="00E45AC1" w:rsidRPr="00125EFC">
        <w:rPr>
          <w:kern w:val="24"/>
        </w:rPr>
        <w:t>ов</w:t>
      </w:r>
      <w:r w:rsidR="008E0D07" w:rsidRPr="00125EFC">
        <w:rPr>
          <w:kern w:val="24"/>
        </w:rPr>
        <w:t xml:space="preserve"> недвижимости </w:t>
      </w:r>
      <w:r w:rsidR="004F0B2E" w:rsidRPr="00125EFC">
        <w:rPr>
          <w:kern w:val="24"/>
        </w:rPr>
        <w:t xml:space="preserve">по состоянию </w:t>
      </w:r>
      <w:r w:rsidR="00E45AC1" w:rsidRPr="00125EFC">
        <w:rPr>
          <w:kern w:val="24"/>
        </w:rPr>
        <w:br/>
      </w:r>
      <w:r w:rsidR="004F0B2E" w:rsidRPr="00125EFC">
        <w:rPr>
          <w:kern w:val="24"/>
        </w:rPr>
        <w:t>на 01.01.2021</w:t>
      </w:r>
      <w:r w:rsidR="008E0D07" w:rsidRPr="00125EFC">
        <w:rPr>
          <w:kern w:val="24"/>
        </w:rPr>
        <w:t xml:space="preserve"> </w:t>
      </w:r>
      <w:r w:rsidR="00E45AC1" w:rsidRPr="00125EFC">
        <w:rPr>
          <w:kern w:val="24"/>
        </w:rPr>
        <w:t xml:space="preserve">и на 01.01.2023 </w:t>
      </w:r>
      <w:r w:rsidR="008E0D07" w:rsidRPr="00125EFC">
        <w:rPr>
          <w:kern w:val="24"/>
        </w:rPr>
        <w:t xml:space="preserve">к </w:t>
      </w:r>
      <w:r w:rsidR="008E0D07" w:rsidRPr="00125EFC">
        <w:rPr>
          <w:color w:val="000000" w:themeColor="text1"/>
          <w:kern w:val="24"/>
        </w:rPr>
        <w:t xml:space="preserve">оценочной группе </w:t>
      </w:r>
      <w:r w:rsidR="00967FB1" w:rsidRPr="00125EFC">
        <w:rPr>
          <w:color w:val="000000" w:themeColor="text1"/>
          <w:kern w:val="24"/>
        </w:rPr>
        <w:t>6 «Объекты административного</w:t>
      </w:r>
      <w:r w:rsidR="00967FB1" w:rsidRPr="00125EFC">
        <w:rPr>
          <w:color w:val="000000" w:themeColor="text1"/>
          <w:kern w:val="24"/>
        </w:rPr>
        <w:br/>
        <w:t>и офисного назначения», подгруппе 6.1 «Объекты административного и офисного назначения (основная территория)»</w:t>
      </w:r>
      <w:r w:rsidRPr="00125EFC">
        <w:rPr>
          <w:kern w:val="24"/>
        </w:rPr>
        <w:t>, не выявлено.</w:t>
      </w:r>
    </w:p>
    <w:sectPr w:rsidR="00207064" w:rsidRPr="00125EF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3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60762E"/>
    <w:multiLevelType w:val="hybridMultilevel"/>
    <w:tmpl w:val="85FECEE8"/>
    <w:lvl w:ilvl="0" w:tplc="35FC5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3E5D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134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EFC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0AE"/>
    <w:rsid w:val="001D75CA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1F6F1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12D"/>
    <w:rsid w:val="00251B72"/>
    <w:rsid w:val="002520DB"/>
    <w:rsid w:val="00252D25"/>
    <w:rsid w:val="00253ED7"/>
    <w:rsid w:val="00255DC8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4A0E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456C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1F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B2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33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0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1B6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93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0B3F"/>
    <w:rsid w:val="00862A49"/>
    <w:rsid w:val="008647C5"/>
    <w:rsid w:val="00866B60"/>
    <w:rsid w:val="00867166"/>
    <w:rsid w:val="008719D2"/>
    <w:rsid w:val="00871A9F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447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0474"/>
    <w:rsid w:val="009E2776"/>
    <w:rsid w:val="009E2B6F"/>
    <w:rsid w:val="009E2FD2"/>
    <w:rsid w:val="009E3B1A"/>
    <w:rsid w:val="009E46C1"/>
    <w:rsid w:val="009E521B"/>
    <w:rsid w:val="009E60C7"/>
    <w:rsid w:val="009F080D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3F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426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5EA6"/>
    <w:rsid w:val="00CC6A29"/>
    <w:rsid w:val="00CC7E5C"/>
    <w:rsid w:val="00CD0843"/>
    <w:rsid w:val="00CD0A61"/>
    <w:rsid w:val="00CD2296"/>
    <w:rsid w:val="00CD7113"/>
    <w:rsid w:val="00CE0C80"/>
    <w:rsid w:val="00CE3F1F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0A97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0F44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AF2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5AC1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36E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2B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2E274A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5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4EB2-846F-49BE-9574-141A98B0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334</Words>
  <Characters>2437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2024-07-16T08:36:00Z</dcterms:created>
  <dcterms:modified xsi:type="dcterms:W3CDTF">2024-08-01T12:24:00Z</dcterms:modified>
</cp:coreProperties>
</file>