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73AF6" w:rsidRDefault="00C73AF6" w:rsidP="006570FA">
      <w:pPr>
        <w:ind w:left="284"/>
        <w:jc w:val="center"/>
        <w:rPr>
          <w:b/>
          <w:sz w:val="28"/>
          <w:szCs w:val="28"/>
        </w:rPr>
      </w:pPr>
    </w:p>
    <w:p w:rsidR="00C73AF6" w:rsidRDefault="00C73AF6" w:rsidP="006570FA">
      <w:pPr>
        <w:ind w:left="284"/>
        <w:jc w:val="center"/>
        <w:rPr>
          <w:b/>
          <w:sz w:val="28"/>
          <w:szCs w:val="28"/>
        </w:rPr>
      </w:pPr>
    </w:p>
    <w:p w:rsidR="00C73AF6" w:rsidRDefault="00C73AF6" w:rsidP="006570FA">
      <w:pPr>
        <w:ind w:left="284"/>
        <w:jc w:val="center"/>
        <w:rPr>
          <w:b/>
          <w:sz w:val="28"/>
          <w:szCs w:val="28"/>
        </w:rPr>
      </w:pPr>
    </w:p>
    <w:p w:rsidR="00C73AF6" w:rsidRDefault="00C73AF6" w:rsidP="006570FA">
      <w:pPr>
        <w:ind w:left="284"/>
        <w:jc w:val="center"/>
        <w:rPr>
          <w:b/>
          <w:sz w:val="28"/>
          <w:szCs w:val="28"/>
        </w:rPr>
      </w:pPr>
    </w:p>
    <w:p w:rsidR="00C73AF6" w:rsidRDefault="00C73AF6" w:rsidP="006570FA">
      <w:pPr>
        <w:ind w:left="284"/>
        <w:jc w:val="center"/>
        <w:rPr>
          <w:b/>
          <w:sz w:val="28"/>
          <w:szCs w:val="28"/>
        </w:rPr>
      </w:pPr>
    </w:p>
    <w:p w:rsidR="00C73AF6" w:rsidRDefault="00C73AF6" w:rsidP="006570FA">
      <w:pPr>
        <w:ind w:left="284"/>
        <w:jc w:val="center"/>
        <w:rPr>
          <w:b/>
          <w:sz w:val="28"/>
          <w:szCs w:val="28"/>
        </w:rPr>
      </w:pPr>
    </w:p>
    <w:p w:rsidR="00C73AF6" w:rsidRDefault="00C73AF6" w:rsidP="006570FA">
      <w:pPr>
        <w:ind w:left="284"/>
        <w:jc w:val="center"/>
        <w:rPr>
          <w:b/>
          <w:sz w:val="28"/>
          <w:szCs w:val="28"/>
        </w:rPr>
      </w:pPr>
    </w:p>
    <w:p w:rsidR="00C73AF6" w:rsidRDefault="00C73AF6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36615E">
      <w:pPr>
        <w:spacing w:line="288" w:lineRule="auto"/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2807FA">
        <w:rPr>
          <w:b/>
          <w:sz w:val="28"/>
          <w:szCs w:val="28"/>
        </w:rPr>
        <w:t>13</w:t>
      </w:r>
      <w:r w:rsidRPr="00C24A78">
        <w:rPr>
          <w:b/>
          <w:sz w:val="28"/>
          <w:szCs w:val="28"/>
        </w:rPr>
        <w:t xml:space="preserve">» </w:t>
      </w:r>
      <w:r w:rsidR="00DA174A">
        <w:rPr>
          <w:b/>
          <w:sz w:val="28"/>
          <w:szCs w:val="28"/>
        </w:rPr>
        <w:t>декабря</w:t>
      </w:r>
      <w:r w:rsidR="008F5DA0" w:rsidRPr="00C24A78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>2023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           </w:t>
      </w:r>
      <w:r w:rsidRPr="00C24A78">
        <w:rPr>
          <w:b/>
          <w:sz w:val="28"/>
          <w:szCs w:val="28"/>
        </w:rPr>
        <w:t xml:space="preserve">№ </w:t>
      </w:r>
      <w:r w:rsidR="009421EF">
        <w:rPr>
          <w:b/>
          <w:sz w:val="28"/>
          <w:szCs w:val="28"/>
        </w:rPr>
        <w:t>63</w:t>
      </w:r>
      <w:r w:rsidR="00B92C12">
        <w:rPr>
          <w:b/>
          <w:sz w:val="28"/>
          <w:szCs w:val="28"/>
        </w:rPr>
        <w:t>6</w:t>
      </w:r>
      <w:r w:rsidRPr="00C24A78">
        <w:rPr>
          <w:b/>
          <w:sz w:val="28"/>
          <w:szCs w:val="28"/>
        </w:rPr>
        <w:t>/23</w:t>
      </w:r>
    </w:p>
    <w:p w:rsidR="006570FA" w:rsidRPr="00C24A78" w:rsidRDefault="006570FA" w:rsidP="0036615E">
      <w:pPr>
        <w:spacing w:line="288" w:lineRule="auto"/>
        <w:ind w:right="-2"/>
        <w:jc w:val="both"/>
        <w:rPr>
          <w:sz w:val="28"/>
          <w:szCs w:val="28"/>
        </w:rPr>
      </w:pPr>
    </w:p>
    <w:p w:rsidR="00D52B2E" w:rsidRPr="00C24A78" w:rsidRDefault="00D52B2E" w:rsidP="0036615E">
      <w:pPr>
        <w:tabs>
          <w:tab w:val="left" w:pos="5670"/>
          <w:tab w:val="left" w:pos="5812"/>
        </w:tabs>
        <w:spacing w:line="288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EB7ABF" w:rsidRPr="00EB7ABF">
        <w:rPr>
          <w:sz w:val="28"/>
          <w:szCs w:val="28"/>
        </w:rPr>
        <w:t>20</w:t>
      </w:r>
      <w:r w:rsidR="005B6703">
        <w:rPr>
          <w:sz w:val="28"/>
          <w:szCs w:val="28"/>
        </w:rPr>
        <w:t>.1</w:t>
      </w:r>
      <w:r w:rsidR="00F02FEB">
        <w:rPr>
          <w:sz w:val="28"/>
          <w:szCs w:val="28"/>
        </w:rPr>
        <w:t>1</w:t>
      </w:r>
      <w:r w:rsidR="005B6703">
        <w:rPr>
          <w:sz w:val="28"/>
          <w:szCs w:val="28"/>
        </w:rPr>
        <w:t>.2023</w:t>
      </w:r>
      <w:r w:rsidR="000818A1" w:rsidRPr="00C24A78">
        <w:rPr>
          <w:sz w:val="28"/>
          <w:szCs w:val="28"/>
        </w:rPr>
        <w:t xml:space="preserve"> № </w:t>
      </w:r>
      <w:r w:rsidR="00EB7ABF" w:rsidRPr="00EB7ABF">
        <w:rPr>
          <w:sz w:val="28"/>
          <w:szCs w:val="28"/>
        </w:rPr>
        <w:t>33-8-3190/23-(0)-0</w:t>
      </w:r>
    </w:p>
    <w:p w:rsidR="00D52B2E" w:rsidRPr="00C24A78" w:rsidRDefault="00D52B2E" w:rsidP="0036615E">
      <w:pPr>
        <w:tabs>
          <w:tab w:val="left" w:pos="5670"/>
          <w:tab w:val="left" w:pos="5812"/>
        </w:tabs>
        <w:spacing w:line="288" w:lineRule="auto"/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36615E">
      <w:pPr>
        <w:tabs>
          <w:tab w:val="left" w:pos="5670"/>
          <w:tab w:val="left" w:pos="5812"/>
          <w:tab w:val="left" w:pos="6237"/>
        </w:tabs>
        <w:spacing w:line="288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C73AF6">
        <w:rPr>
          <w:sz w:val="28"/>
          <w:szCs w:val="28"/>
        </w:rPr>
        <w:t>***</w:t>
      </w:r>
      <w:r w:rsidRPr="00C24A78">
        <w:rPr>
          <w:sz w:val="28"/>
          <w:szCs w:val="28"/>
        </w:rPr>
        <w:t xml:space="preserve"> </w:t>
      </w:r>
    </w:p>
    <w:p w:rsidR="00D52B2E" w:rsidRPr="00C24A78" w:rsidRDefault="00D52B2E" w:rsidP="0036615E">
      <w:pPr>
        <w:tabs>
          <w:tab w:val="left" w:pos="6237"/>
        </w:tabs>
        <w:spacing w:line="288" w:lineRule="auto"/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36615E">
      <w:pPr>
        <w:tabs>
          <w:tab w:val="left" w:pos="5670"/>
        </w:tabs>
        <w:spacing w:line="288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EB7ABF" w:rsidRPr="00EB7ABF">
        <w:rPr>
          <w:bCs/>
          <w:sz w:val="28"/>
          <w:szCs w:val="28"/>
        </w:rPr>
        <w:t>77:01:0001004:1090</w:t>
      </w:r>
    </w:p>
    <w:p w:rsidR="006570FA" w:rsidRPr="00C24A78" w:rsidRDefault="00D52B2E" w:rsidP="0036615E">
      <w:pPr>
        <w:tabs>
          <w:tab w:val="left" w:pos="5670"/>
        </w:tabs>
        <w:spacing w:line="288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EB7ABF" w:rsidRPr="00EB7ABF">
        <w:rPr>
          <w:sz w:val="28"/>
          <w:szCs w:val="28"/>
        </w:rPr>
        <w:t>ул. Воздвиженка, д.</w:t>
      </w:r>
      <w:r w:rsidR="00EB7ABF" w:rsidRPr="00F650F7">
        <w:rPr>
          <w:sz w:val="28"/>
          <w:szCs w:val="28"/>
        </w:rPr>
        <w:t xml:space="preserve"> </w:t>
      </w:r>
      <w:r w:rsidR="00EB7ABF" w:rsidRPr="00EB7ABF">
        <w:rPr>
          <w:sz w:val="28"/>
          <w:szCs w:val="28"/>
        </w:rPr>
        <w:t>4/7, строен.</w:t>
      </w:r>
      <w:r w:rsidR="00EB7ABF" w:rsidRPr="00F650F7">
        <w:rPr>
          <w:sz w:val="28"/>
          <w:szCs w:val="28"/>
        </w:rPr>
        <w:t xml:space="preserve"> </w:t>
      </w:r>
      <w:r w:rsidR="00EB7ABF" w:rsidRPr="00EB7ABF">
        <w:rPr>
          <w:sz w:val="28"/>
          <w:szCs w:val="28"/>
        </w:rPr>
        <w:t>1</w:t>
      </w:r>
    </w:p>
    <w:p w:rsidR="006570FA" w:rsidRPr="00C24A78" w:rsidRDefault="006570FA" w:rsidP="0036615E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C24A78" w:rsidRDefault="00D52B2E" w:rsidP="0036615E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EB7ABF" w:rsidRPr="00EB7ABF">
        <w:rPr>
          <w:bCs/>
          <w:sz w:val="28"/>
          <w:szCs w:val="28"/>
        </w:rPr>
        <w:t>77:01:0001004:1090</w:t>
      </w:r>
      <w:r w:rsidRPr="00C24A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C24A78">
        <w:rPr>
          <w:sz w:val="28"/>
          <w:szCs w:val="28"/>
        </w:rPr>
        <w:t>оянию</w:t>
      </w:r>
      <w:r w:rsidR="00C24A78">
        <w:rPr>
          <w:sz w:val="28"/>
          <w:szCs w:val="28"/>
        </w:rPr>
        <w:br/>
        <w:t xml:space="preserve">на 01.01.2021, определена </w:t>
      </w:r>
      <w:r w:rsidRPr="00C24A78">
        <w:rPr>
          <w:sz w:val="28"/>
          <w:szCs w:val="28"/>
        </w:rPr>
        <w:t xml:space="preserve">с учетом отнесения </w:t>
      </w:r>
      <w:r w:rsidR="00A51166" w:rsidRPr="00C24A78">
        <w:rPr>
          <w:sz w:val="28"/>
          <w:szCs w:val="28"/>
        </w:rPr>
        <w:t>его</w:t>
      </w:r>
      <w:r w:rsidRPr="00C24A78">
        <w:rPr>
          <w:sz w:val="28"/>
          <w:szCs w:val="28"/>
        </w:rPr>
        <w:t xml:space="preserve"> </w:t>
      </w:r>
      <w:r w:rsidR="008138B2" w:rsidRPr="00C24A78">
        <w:rPr>
          <w:sz w:val="28"/>
          <w:szCs w:val="28"/>
        </w:rPr>
        <w:t xml:space="preserve">к группе </w:t>
      </w:r>
      <w:r w:rsidR="00EB7ABF" w:rsidRPr="00EB7ABF">
        <w:rPr>
          <w:sz w:val="28"/>
          <w:szCs w:val="28"/>
        </w:rPr>
        <w:t>6</w:t>
      </w:r>
      <w:r w:rsidRPr="00C24A78">
        <w:rPr>
          <w:sz w:val="28"/>
          <w:szCs w:val="28"/>
        </w:rPr>
        <w:t xml:space="preserve"> «</w:t>
      </w:r>
      <w:r w:rsidR="00EB7ABF" w:rsidRPr="00EB7ABF">
        <w:rPr>
          <w:sz w:val="28"/>
          <w:szCs w:val="28"/>
        </w:rPr>
        <w:t>Объекты административного и офисного назначения</w:t>
      </w:r>
      <w:r w:rsidR="00C24A78" w:rsidRPr="00C24A78">
        <w:rPr>
          <w:sz w:val="28"/>
          <w:szCs w:val="28"/>
        </w:rPr>
        <w:t>», подгруппе</w:t>
      </w:r>
      <w:r w:rsidR="00C24A78">
        <w:rPr>
          <w:sz w:val="28"/>
          <w:szCs w:val="28"/>
        </w:rPr>
        <w:t xml:space="preserve"> </w:t>
      </w:r>
      <w:r w:rsidR="00EB7ABF" w:rsidRPr="00EB7ABF">
        <w:rPr>
          <w:sz w:val="28"/>
          <w:szCs w:val="28"/>
        </w:rPr>
        <w:t>6</w:t>
      </w:r>
      <w:r w:rsidR="00D02C80">
        <w:rPr>
          <w:sz w:val="28"/>
          <w:szCs w:val="28"/>
        </w:rPr>
        <w:t>.</w:t>
      </w:r>
      <w:r w:rsidR="00CE32A9">
        <w:rPr>
          <w:sz w:val="28"/>
          <w:szCs w:val="28"/>
        </w:rPr>
        <w:t>1</w:t>
      </w:r>
      <w:r w:rsidRPr="00C24A78">
        <w:rPr>
          <w:sz w:val="28"/>
          <w:szCs w:val="28"/>
        </w:rPr>
        <w:t xml:space="preserve"> «</w:t>
      </w:r>
      <w:r w:rsidR="00EB7ABF" w:rsidRPr="00EB7ABF">
        <w:rPr>
          <w:sz w:val="28"/>
          <w:szCs w:val="28"/>
        </w:rPr>
        <w:t>Объекты административного и офисного назначения (основная территория)</w:t>
      </w:r>
      <w:r w:rsidRPr="00C24A78">
        <w:rPr>
          <w:sz w:val="28"/>
          <w:szCs w:val="28"/>
        </w:rPr>
        <w:t>».</w:t>
      </w:r>
    </w:p>
    <w:p w:rsidR="006570FA" w:rsidRPr="00C24A78" w:rsidRDefault="006570FA" w:rsidP="0036615E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 xml:space="preserve">при определении кадастровой стоимости. </w:t>
      </w:r>
      <w:r w:rsidR="00876409" w:rsidRPr="00876409">
        <w:rPr>
          <w:sz w:val="28"/>
          <w:szCs w:val="28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</w:t>
      </w:r>
      <w:r w:rsidR="00EE1250" w:rsidRPr="00C24A78">
        <w:rPr>
          <w:sz w:val="28"/>
          <w:szCs w:val="28"/>
        </w:rPr>
        <w:t xml:space="preserve">номером </w:t>
      </w:r>
      <w:r w:rsidR="00EB7ABF" w:rsidRPr="00EB7ABF">
        <w:rPr>
          <w:sz w:val="28"/>
          <w:szCs w:val="28"/>
        </w:rPr>
        <w:t>77:01:0001004:1090</w:t>
      </w:r>
      <w:r w:rsidR="00D02C80">
        <w:rPr>
          <w:sz w:val="28"/>
          <w:szCs w:val="28"/>
        </w:rPr>
        <w:t xml:space="preserve"> пересчитана</w:t>
      </w:r>
      <w:r w:rsidR="00876409">
        <w:rPr>
          <w:sz w:val="28"/>
          <w:szCs w:val="28"/>
        </w:rPr>
        <w:t xml:space="preserve"> </w:t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его к группе</w:t>
      </w:r>
      <w:r w:rsid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</w:t>
      </w:r>
      <w:r w:rsidR="00EE1250" w:rsidRPr="00C24A78">
        <w:rPr>
          <w:sz w:val="28"/>
          <w:szCs w:val="28"/>
        </w:rPr>
        <w:t xml:space="preserve"> «</w:t>
      </w:r>
      <w:r w:rsidR="006F43BE" w:rsidRPr="006F43BE">
        <w:rPr>
          <w:sz w:val="28"/>
          <w:szCs w:val="28"/>
        </w:rPr>
        <w:t xml:space="preserve">Объекты, предназначенные </w:t>
      </w:r>
      <w:r w:rsidR="00876409">
        <w:rPr>
          <w:sz w:val="28"/>
          <w:szCs w:val="28"/>
        </w:rPr>
        <w:br/>
      </w:r>
      <w:r w:rsidR="006F43BE" w:rsidRPr="006F43BE">
        <w:rPr>
          <w:sz w:val="28"/>
          <w:szCs w:val="28"/>
        </w:rPr>
        <w:t>для хранения индивидуального транспорта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3.</w:t>
      </w:r>
      <w:r w:rsidR="00EB7ABF" w:rsidRPr="00EB7ABF">
        <w:rPr>
          <w:sz w:val="28"/>
          <w:szCs w:val="28"/>
        </w:rPr>
        <w:t>1</w:t>
      </w:r>
      <w:r w:rsidR="00EE1250" w:rsidRPr="00C24A78">
        <w:rPr>
          <w:sz w:val="28"/>
          <w:szCs w:val="28"/>
        </w:rPr>
        <w:t xml:space="preserve"> «</w:t>
      </w:r>
      <w:r w:rsidR="00EB7ABF">
        <w:rPr>
          <w:sz w:val="28"/>
          <w:szCs w:val="28"/>
        </w:rPr>
        <w:t>Объекты, предназначенные</w:t>
      </w:r>
      <w:r w:rsidR="00876409">
        <w:rPr>
          <w:sz w:val="28"/>
          <w:szCs w:val="28"/>
        </w:rPr>
        <w:t xml:space="preserve"> </w:t>
      </w:r>
      <w:r w:rsidR="00EB7ABF" w:rsidRPr="00EB7ABF">
        <w:rPr>
          <w:sz w:val="28"/>
          <w:szCs w:val="28"/>
        </w:rPr>
        <w:t>для хранения индивидуального транспорта</w:t>
      </w:r>
      <w:r w:rsidR="00EE1250" w:rsidRPr="00C24A78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6F43BE" w:rsidRDefault="006F43BE" w:rsidP="0036615E">
      <w:pPr>
        <w:tabs>
          <w:tab w:val="left" w:pos="5812"/>
        </w:tabs>
        <w:spacing w:line="288" w:lineRule="auto"/>
        <w:jc w:val="both"/>
        <w:rPr>
          <w:b/>
          <w:sz w:val="28"/>
          <w:szCs w:val="28"/>
        </w:rPr>
      </w:pPr>
    </w:p>
    <w:p w:rsidR="006570FA" w:rsidRPr="00C24A78" w:rsidRDefault="006570FA" w:rsidP="0036615E">
      <w:pPr>
        <w:tabs>
          <w:tab w:val="left" w:pos="5812"/>
        </w:tabs>
        <w:spacing w:line="288" w:lineRule="auto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C54B9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B9A">
              <w:rPr>
                <w:bCs/>
                <w:sz w:val="22"/>
                <w:szCs w:val="22"/>
              </w:rPr>
              <w:t>77:01:0001004:1090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C54B9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454 530 970</w:t>
            </w:r>
            <w:r>
              <w:rPr>
                <w:sz w:val="22"/>
                <w:szCs w:val="22"/>
                <w:lang w:val="en-US"/>
              </w:rPr>
              <w:t>,</w:t>
            </w:r>
            <w:r w:rsidRPr="00C54B9A">
              <w:rPr>
                <w:sz w:val="22"/>
                <w:szCs w:val="22"/>
              </w:rPr>
              <w:t>41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A936A7" w:rsidP="00A936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A936A7">
              <w:rPr>
                <w:sz w:val="22"/>
                <w:szCs w:val="22"/>
              </w:rPr>
              <w:t>67 051</w:t>
            </w:r>
            <w:r>
              <w:rPr>
                <w:sz w:val="22"/>
                <w:szCs w:val="22"/>
              </w:rPr>
              <w:t> </w:t>
            </w:r>
            <w:r w:rsidRPr="00A936A7">
              <w:rPr>
                <w:sz w:val="22"/>
                <w:szCs w:val="22"/>
              </w:rPr>
              <w:t>353</w:t>
            </w:r>
            <w:r>
              <w:rPr>
                <w:sz w:val="22"/>
                <w:szCs w:val="22"/>
              </w:rPr>
              <w:t>,</w:t>
            </w:r>
            <w:r w:rsidRPr="00A936A7">
              <w:rPr>
                <w:sz w:val="22"/>
                <w:szCs w:val="22"/>
              </w:rPr>
              <w:t>69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73AF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7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15E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409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21EF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36A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2C1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B9A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AF6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74A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B7ABF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50F7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2E7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;"/>
  <w14:docId w14:val="2B71771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ACB7D-70B2-4CB1-9842-BA937D09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1743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2023-11-22T06:20:00Z</dcterms:created>
  <dcterms:modified xsi:type="dcterms:W3CDTF">2023-12-14T11:32:00Z</dcterms:modified>
</cp:coreProperties>
</file>