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A3B45" w:rsidRDefault="0078534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t>о пересчете кадастровой стоимости</w:t>
      </w:r>
    </w:p>
    <w:p w:rsidR="00D52941" w:rsidRPr="00AA3B45" w:rsidRDefault="00D52941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AA3B45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AA3B45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AA3B45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t>«</w:t>
      </w:r>
      <w:r w:rsidR="00DB1960">
        <w:rPr>
          <w:b/>
          <w:sz w:val="28"/>
          <w:szCs w:val="28"/>
        </w:rPr>
        <w:t>28</w:t>
      </w:r>
      <w:r w:rsidR="00B94EDE" w:rsidRPr="00AA3B45">
        <w:rPr>
          <w:b/>
          <w:sz w:val="28"/>
          <w:szCs w:val="28"/>
        </w:rPr>
        <w:t>»</w:t>
      </w:r>
      <w:r w:rsidR="00AA3B45" w:rsidRPr="00AA3B45">
        <w:rPr>
          <w:b/>
          <w:sz w:val="28"/>
          <w:szCs w:val="28"/>
        </w:rPr>
        <w:t xml:space="preserve"> декабря</w:t>
      </w:r>
      <w:r w:rsidR="00007E21" w:rsidRPr="00AA3B45">
        <w:rPr>
          <w:b/>
          <w:sz w:val="28"/>
          <w:szCs w:val="28"/>
        </w:rPr>
        <w:t xml:space="preserve"> 2022</w:t>
      </w:r>
      <w:r w:rsidR="00F00091" w:rsidRPr="00AA3B45">
        <w:rPr>
          <w:b/>
          <w:sz w:val="28"/>
          <w:szCs w:val="28"/>
        </w:rPr>
        <w:t xml:space="preserve"> г.</w:t>
      </w:r>
      <w:r w:rsidR="00F00091" w:rsidRPr="00AA3B45">
        <w:rPr>
          <w:b/>
          <w:sz w:val="28"/>
          <w:szCs w:val="28"/>
        </w:rPr>
        <w:tab/>
        <w:t xml:space="preserve">  </w:t>
      </w:r>
      <w:r w:rsidR="00D534C2" w:rsidRPr="00AA3B45">
        <w:rPr>
          <w:b/>
          <w:sz w:val="28"/>
          <w:szCs w:val="28"/>
        </w:rPr>
        <w:t xml:space="preserve">     </w:t>
      </w:r>
      <w:r w:rsidR="00B94EDE" w:rsidRPr="00AA3B45">
        <w:rPr>
          <w:b/>
          <w:sz w:val="28"/>
          <w:szCs w:val="28"/>
        </w:rPr>
        <w:t xml:space="preserve">   </w:t>
      </w:r>
      <w:r w:rsidR="00742248" w:rsidRPr="00AA3B45">
        <w:rPr>
          <w:b/>
          <w:sz w:val="28"/>
          <w:szCs w:val="28"/>
        </w:rPr>
        <w:t xml:space="preserve">  </w:t>
      </w:r>
      <w:r w:rsidR="00886AB3" w:rsidRPr="00AA3B45">
        <w:rPr>
          <w:b/>
          <w:sz w:val="28"/>
          <w:szCs w:val="28"/>
        </w:rPr>
        <w:t xml:space="preserve">  </w:t>
      </w:r>
      <w:r w:rsidR="00C13DFD" w:rsidRPr="00AA3B45">
        <w:rPr>
          <w:b/>
          <w:sz w:val="28"/>
          <w:szCs w:val="28"/>
        </w:rPr>
        <w:t xml:space="preserve">     </w:t>
      </w:r>
      <w:r w:rsidR="00AA3B45">
        <w:rPr>
          <w:b/>
          <w:sz w:val="28"/>
          <w:szCs w:val="28"/>
        </w:rPr>
        <w:t xml:space="preserve"> </w:t>
      </w:r>
      <w:r w:rsidR="00886AB3" w:rsidRPr="00AA3B45">
        <w:rPr>
          <w:b/>
          <w:sz w:val="28"/>
          <w:szCs w:val="28"/>
        </w:rPr>
        <w:t xml:space="preserve">       </w:t>
      </w:r>
      <w:r w:rsidR="00075623" w:rsidRPr="00AA3B45">
        <w:rPr>
          <w:b/>
          <w:sz w:val="28"/>
          <w:szCs w:val="28"/>
        </w:rPr>
        <w:t xml:space="preserve">          </w:t>
      </w:r>
      <w:r w:rsidR="00886AB3" w:rsidRPr="00AA3B45">
        <w:rPr>
          <w:b/>
          <w:sz w:val="28"/>
          <w:szCs w:val="28"/>
        </w:rPr>
        <w:t xml:space="preserve">      </w:t>
      </w:r>
      <w:r w:rsidR="00B82DFB" w:rsidRPr="00AA3B45">
        <w:rPr>
          <w:b/>
          <w:sz w:val="28"/>
          <w:szCs w:val="28"/>
        </w:rPr>
        <w:t xml:space="preserve">           </w:t>
      </w:r>
      <w:r w:rsidR="00B94EDE" w:rsidRPr="00AA3B45">
        <w:rPr>
          <w:b/>
          <w:sz w:val="28"/>
          <w:szCs w:val="28"/>
        </w:rPr>
        <w:t xml:space="preserve">    </w:t>
      </w:r>
      <w:r w:rsidR="003A72AA" w:rsidRPr="00AA3B45">
        <w:rPr>
          <w:b/>
          <w:sz w:val="28"/>
          <w:szCs w:val="28"/>
        </w:rPr>
        <w:t xml:space="preserve">           </w:t>
      </w:r>
      <w:r w:rsidR="00B94EDE" w:rsidRPr="00AA3B45">
        <w:rPr>
          <w:b/>
          <w:sz w:val="28"/>
          <w:szCs w:val="28"/>
        </w:rPr>
        <w:t xml:space="preserve"> </w:t>
      </w:r>
      <w:r w:rsidR="00BA103B" w:rsidRPr="00AA3B45">
        <w:rPr>
          <w:b/>
          <w:sz w:val="28"/>
          <w:szCs w:val="28"/>
        </w:rPr>
        <w:t xml:space="preserve">   </w:t>
      </w:r>
      <w:r w:rsidR="000A1656" w:rsidRPr="00AA3B45">
        <w:rPr>
          <w:b/>
          <w:sz w:val="28"/>
          <w:szCs w:val="28"/>
        </w:rPr>
        <w:t xml:space="preserve"> </w:t>
      </w:r>
      <w:r w:rsidR="00D4198D" w:rsidRPr="00AA3B45">
        <w:rPr>
          <w:b/>
          <w:sz w:val="28"/>
          <w:szCs w:val="28"/>
        </w:rPr>
        <w:t xml:space="preserve">           </w:t>
      </w:r>
      <w:r w:rsidRPr="00AA3B45">
        <w:rPr>
          <w:b/>
          <w:sz w:val="28"/>
          <w:szCs w:val="28"/>
        </w:rPr>
        <w:t xml:space="preserve">№ </w:t>
      </w:r>
      <w:r w:rsidR="005F365D">
        <w:rPr>
          <w:b/>
          <w:sz w:val="28"/>
          <w:szCs w:val="28"/>
        </w:rPr>
        <w:t>620</w:t>
      </w:r>
      <w:r w:rsidR="00007E21" w:rsidRPr="00AA3B45">
        <w:rPr>
          <w:b/>
          <w:sz w:val="28"/>
          <w:szCs w:val="28"/>
        </w:rPr>
        <w:t>/22</w:t>
      </w:r>
    </w:p>
    <w:p w:rsidR="00B94EDE" w:rsidRPr="00AA3B45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C6B88" w:rsidRPr="00AA3B45" w:rsidRDefault="00580562" w:rsidP="00154D6E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 xml:space="preserve">Реквизиты </w:t>
      </w:r>
      <w:r w:rsidR="006552C2" w:rsidRPr="00AA3B45">
        <w:rPr>
          <w:b/>
          <w:sz w:val="28"/>
          <w:szCs w:val="28"/>
        </w:rPr>
        <w:t>заявлени</w:t>
      </w:r>
      <w:r w:rsidR="00484254" w:rsidRPr="00AA3B45">
        <w:rPr>
          <w:b/>
          <w:sz w:val="28"/>
          <w:szCs w:val="28"/>
        </w:rPr>
        <w:t>я</w:t>
      </w:r>
      <w:r w:rsidRPr="00AA3B45">
        <w:rPr>
          <w:b/>
          <w:sz w:val="28"/>
          <w:szCs w:val="28"/>
        </w:rPr>
        <w:t>:</w:t>
      </w:r>
      <w:r w:rsidR="00484254" w:rsidRPr="00AA3B45">
        <w:rPr>
          <w:sz w:val="28"/>
          <w:szCs w:val="28"/>
        </w:rPr>
        <w:t xml:space="preserve"> </w:t>
      </w:r>
      <w:r w:rsidR="004C6B88" w:rsidRPr="00AA3B45">
        <w:rPr>
          <w:sz w:val="28"/>
          <w:szCs w:val="28"/>
        </w:rPr>
        <w:tab/>
        <w:t xml:space="preserve">от </w:t>
      </w:r>
      <w:r w:rsidR="001E7628" w:rsidRPr="001E7628">
        <w:rPr>
          <w:sz w:val="28"/>
          <w:szCs w:val="28"/>
        </w:rPr>
        <w:t xml:space="preserve">02.12.2022 </w:t>
      </w:r>
      <w:r w:rsidR="004C6B88" w:rsidRPr="00AA3B45">
        <w:rPr>
          <w:sz w:val="28"/>
          <w:szCs w:val="28"/>
        </w:rPr>
        <w:t xml:space="preserve">№ </w:t>
      </w:r>
      <w:r w:rsidR="001E7628" w:rsidRPr="001E7628">
        <w:rPr>
          <w:sz w:val="28"/>
          <w:szCs w:val="28"/>
        </w:rPr>
        <w:t>03-1400/22О</w:t>
      </w:r>
      <w:r w:rsidR="001E7628" w:rsidRPr="001E7628">
        <w:rPr>
          <w:sz w:val="28"/>
          <w:szCs w:val="28"/>
        </w:rPr>
        <w:tab/>
      </w:r>
    </w:p>
    <w:p w:rsidR="00580562" w:rsidRPr="00AA3B45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EE53A7" w:rsidRDefault="00580562" w:rsidP="00151CE7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>Информация о заявителе:</w:t>
      </w:r>
      <w:r w:rsidRPr="00AA3B45">
        <w:rPr>
          <w:sz w:val="28"/>
          <w:szCs w:val="28"/>
        </w:rPr>
        <w:t xml:space="preserve"> </w:t>
      </w:r>
      <w:r w:rsidRPr="00AA3B45">
        <w:rPr>
          <w:sz w:val="28"/>
          <w:szCs w:val="28"/>
        </w:rPr>
        <w:tab/>
      </w:r>
      <w:r w:rsidR="00555B65">
        <w:rPr>
          <w:sz w:val="28"/>
          <w:szCs w:val="28"/>
        </w:rPr>
        <w:t>***</w:t>
      </w:r>
      <w:bookmarkStart w:id="0" w:name="_GoBack"/>
      <w:bookmarkEnd w:id="0"/>
      <w:r w:rsidR="009F1782" w:rsidRPr="009F1782">
        <w:rPr>
          <w:sz w:val="28"/>
          <w:szCs w:val="28"/>
        </w:rPr>
        <w:tab/>
      </w:r>
    </w:p>
    <w:p w:rsidR="00F87A73" w:rsidRPr="00AA3B45" w:rsidRDefault="00F87A73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b/>
          <w:sz w:val="28"/>
          <w:szCs w:val="28"/>
        </w:rPr>
      </w:pPr>
    </w:p>
    <w:p w:rsidR="002130B8" w:rsidRPr="00AA3B45" w:rsidRDefault="00873728" w:rsidP="00AA3B45">
      <w:pPr>
        <w:tabs>
          <w:tab w:val="left" w:pos="5670"/>
          <w:tab w:val="left" w:pos="5812"/>
        </w:tabs>
        <w:spacing w:after="0" w:line="324" w:lineRule="auto"/>
        <w:ind w:left="5664" w:hanging="5664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>Кадастровый</w:t>
      </w:r>
      <w:r w:rsidR="002130B8" w:rsidRPr="00AA3B45">
        <w:rPr>
          <w:b/>
          <w:sz w:val="28"/>
          <w:szCs w:val="28"/>
        </w:rPr>
        <w:t xml:space="preserve"> номер</w:t>
      </w:r>
      <w:r w:rsidRPr="00AA3B45">
        <w:rPr>
          <w:b/>
          <w:sz w:val="28"/>
          <w:szCs w:val="28"/>
        </w:rPr>
        <w:t xml:space="preserve"> объекта</w:t>
      </w:r>
      <w:r w:rsidR="002130B8" w:rsidRPr="00AA3B45">
        <w:rPr>
          <w:b/>
          <w:sz w:val="28"/>
          <w:szCs w:val="28"/>
        </w:rPr>
        <w:t xml:space="preserve"> недвижимости:</w:t>
      </w:r>
      <w:r w:rsidR="002130B8" w:rsidRPr="00AA3B45">
        <w:rPr>
          <w:b/>
          <w:sz w:val="28"/>
          <w:szCs w:val="28"/>
        </w:rPr>
        <w:tab/>
      </w:r>
      <w:r w:rsidR="00151CE7" w:rsidRPr="00AA3B45">
        <w:rPr>
          <w:sz w:val="28"/>
          <w:szCs w:val="28"/>
        </w:rPr>
        <w:tab/>
      </w:r>
      <w:r w:rsidR="009F1782" w:rsidRPr="009F1782">
        <w:rPr>
          <w:sz w:val="28"/>
          <w:szCs w:val="28"/>
        </w:rPr>
        <w:t>77:01:0006038:3751</w:t>
      </w:r>
    </w:p>
    <w:p w:rsidR="002130B8" w:rsidRPr="00AA3B45" w:rsidRDefault="002130B8" w:rsidP="00EE53A7">
      <w:pPr>
        <w:tabs>
          <w:tab w:val="left" w:pos="5670"/>
        </w:tabs>
        <w:spacing w:after="0" w:line="324" w:lineRule="auto"/>
        <w:ind w:left="5670" w:hanging="5670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>Адрес:</w:t>
      </w:r>
      <w:r w:rsidRPr="00AA3B45">
        <w:rPr>
          <w:sz w:val="28"/>
          <w:szCs w:val="28"/>
        </w:rPr>
        <w:tab/>
      </w:r>
      <w:r w:rsidR="00D00EB5" w:rsidRPr="00AA3B45">
        <w:rPr>
          <w:sz w:val="28"/>
          <w:szCs w:val="28"/>
        </w:rPr>
        <w:t xml:space="preserve">г. Москва, </w:t>
      </w:r>
      <w:r w:rsidR="009F1782" w:rsidRPr="009F1782">
        <w:rPr>
          <w:sz w:val="28"/>
          <w:szCs w:val="28"/>
        </w:rPr>
        <w:t>ул</w:t>
      </w:r>
      <w:r w:rsidR="009F1782">
        <w:rPr>
          <w:sz w:val="28"/>
          <w:szCs w:val="28"/>
        </w:rPr>
        <w:t>.</w:t>
      </w:r>
      <w:r w:rsidR="009F1782" w:rsidRPr="009F1782">
        <w:rPr>
          <w:sz w:val="28"/>
          <w:szCs w:val="28"/>
        </w:rPr>
        <w:t xml:space="preserve"> Талалихина, д.</w:t>
      </w:r>
      <w:r w:rsidR="009F1782">
        <w:rPr>
          <w:sz w:val="28"/>
          <w:szCs w:val="28"/>
        </w:rPr>
        <w:t xml:space="preserve"> </w:t>
      </w:r>
      <w:r w:rsidR="009F1782" w:rsidRPr="009F1782">
        <w:rPr>
          <w:sz w:val="28"/>
          <w:szCs w:val="28"/>
        </w:rPr>
        <w:t>41, стр.</w:t>
      </w:r>
      <w:r w:rsidR="009F1782">
        <w:rPr>
          <w:sz w:val="28"/>
          <w:szCs w:val="28"/>
        </w:rPr>
        <w:t xml:space="preserve"> </w:t>
      </w:r>
      <w:r w:rsidR="009F1782" w:rsidRPr="009F1782">
        <w:rPr>
          <w:sz w:val="28"/>
          <w:szCs w:val="28"/>
        </w:rPr>
        <w:t>9</w:t>
      </w:r>
    </w:p>
    <w:p w:rsidR="00580562" w:rsidRPr="00AA3B45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AA3B45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t>Информация о проведенной проверке:</w:t>
      </w:r>
    </w:p>
    <w:p w:rsidR="00203F09" w:rsidRPr="00AA3B45" w:rsidRDefault="001A5DCC" w:rsidP="00AA3B45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AA3B45">
        <w:rPr>
          <w:sz w:val="28"/>
          <w:szCs w:val="28"/>
        </w:rPr>
        <w:t>Кадастровая стоимость объект</w:t>
      </w:r>
      <w:r w:rsidR="00873728" w:rsidRPr="00AA3B45">
        <w:rPr>
          <w:sz w:val="28"/>
          <w:szCs w:val="28"/>
        </w:rPr>
        <w:t>а</w:t>
      </w:r>
      <w:r w:rsidRPr="00AA3B45">
        <w:rPr>
          <w:sz w:val="28"/>
          <w:szCs w:val="28"/>
        </w:rPr>
        <w:t xml:space="preserve"> недвижимости с кадастровым </w:t>
      </w:r>
      <w:r w:rsidR="00873728" w:rsidRPr="00AA3B45">
        <w:rPr>
          <w:sz w:val="28"/>
          <w:szCs w:val="28"/>
        </w:rPr>
        <w:t>номером</w:t>
      </w:r>
      <w:r w:rsidR="00B317C7" w:rsidRPr="00AA3B45">
        <w:rPr>
          <w:sz w:val="28"/>
          <w:szCs w:val="28"/>
        </w:rPr>
        <w:t xml:space="preserve"> </w:t>
      </w:r>
      <w:r w:rsidR="009F1782" w:rsidRPr="009F1782">
        <w:rPr>
          <w:sz w:val="28"/>
          <w:szCs w:val="28"/>
        </w:rPr>
        <w:t>77:01:0006038:3751</w:t>
      </w:r>
      <w:r w:rsidR="00EE53A7" w:rsidRPr="00EE53A7">
        <w:rPr>
          <w:sz w:val="28"/>
          <w:szCs w:val="28"/>
        </w:rPr>
        <w:t xml:space="preserve"> </w:t>
      </w:r>
      <w:r w:rsidRPr="00AA3B45">
        <w:rPr>
          <w:sz w:val="28"/>
          <w:szCs w:val="28"/>
        </w:rPr>
        <w:t>на основании сведений, включенных в перечень объектов недвижимости, подлежащих гос</w:t>
      </w:r>
      <w:r w:rsidR="00203F09" w:rsidRPr="00AA3B45">
        <w:rPr>
          <w:sz w:val="28"/>
          <w:szCs w:val="28"/>
        </w:rPr>
        <w:t>ударственной кадастровой оценке</w:t>
      </w:r>
      <w:r w:rsidR="00D00EB5" w:rsidRPr="00AA3B45">
        <w:rPr>
          <w:sz w:val="28"/>
          <w:szCs w:val="28"/>
        </w:rPr>
        <w:t xml:space="preserve"> </w:t>
      </w:r>
      <w:r w:rsidRPr="00AA3B45">
        <w:rPr>
          <w:sz w:val="28"/>
          <w:szCs w:val="28"/>
        </w:rPr>
        <w:t>по состоянию</w:t>
      </w:r>
      <w:r w:rsidR="00873728" w:rsidRPr="00AA3B45">
        <w:rPr>
          <w:sz w:val="28"/>
          <w:szCs w:val="28"/>
        </w:rPr>
        <w:br/>
      </w:r>
      <w:r w:rsidRPr="00AA3B45">
        <w:rPr>
          <w:sz w:val="28"/>
          <w:szCs w:val="28"/>
        </w:rPr>
        <w:t xml:space="preserve">на 01.01.2021, определена </w:t>
      </w:r>
      <w:r w:rsidR="00D52941" w:rsidRPr="00AA3B45">
        <w:rPr>
          <w:sz w:val="28"/>
          <w:szCs w:val="28"/>
          <w:lang w:val="en-US"/>
        </w:rPr>
        <w:t>c</w:t>
      </w:r>
      <w:r w:rsidR="00D52941" w:rsidRPr="00AA3B45">
        <w:rPr>
          <w:sz w:val="28"/>
          <w:szCs w:val="28"/>
        </w:rPr>
        <w:t xml:space="preserve"> учетом</w:t>
      </w:r>
      <w:r w:rsidRPr="00AA3B45">
        <w:rPr>
          <w:sz w:val="28"/>
          <w:szCs w:val="28"/>
        </w:rPr>
        <w:t xml:space="preserve"> </w:t>
      </w:r>
      <w:r w:rsidR="00AA3B45" w:rsidRPr="00AA3B45">
        <w:rPr>
          <w:sz w:val="28"/>
          <w:szCs w:val="28"/>
        </w:rPr>
        <w:t xml:space="preserve">его </w:t>
      </w:r>
      <w:r w:rsidRPr="00AA3B45">
        <w:rPr>
          <w:sz w:val="28"/>
          <w:szCs w:val="28"/>
        </w:rPr>
        <w:t xml:space="preserve">отнесения </w:t>
      </w:r>
      <w:r w:rsidR="0005057D" w:rsidRPr="00AA3B45">
        <w:rPr>
          <w:sz w:val="28"/>
          <w:szCs w:val="28"/>
        </w:rPr>
        <w:t xml:space="preserve">к </w:t>
      </w:r>
      <w:r w:rsidR="00EE53A7">
        <w:rPr>
          <w:sz w:val="28"/>
          <w:szCs w:val="28"/>
        </w:rPr>
        <w:t xml:space="preserve">оценочной </w:t>
      </w:r>
      <w:r w:rsidR="0005057D" w:rsidRPr="00AA3B45">
        <w:rPr>
          <w:sz w:val="28"/>
          <w:szCs w:val="28"/>
        </w:rPr>
        <w:t>группе</w:t>
      </w:r>
      <w:r w:rsidR="00203F09" w:rsidRPr="00AA3B45">
        <w:rPr>
          <w:sz w:val="28"/>
          <w:szCs w:val="28"/>
        </w:rPr>
        <w:t xml:space="preserve"> </w:t>
      </w:r>
      <w:r w:rsidR="00DB2292">
        <w:rPr>
          <w:sz w:val="28"/>
          <w:szCs w:val="28"/>
        </w:rPr>
        <w:t xml:space="preserve">6 </w:t>
      </w:r>
      <w:r w:rsidR="00DB2292" w:rsidRPr="00DB2292">
        <w:rPr>
          <w:sz w:val="28"/>
          <w:szCs w:val="28"/>
        </w:rPr>
        <w:t>«Объекты административного и офисного назначения», подгрупп</w:t>
      </w:r>
      <w:r w:rsidR="0088535E">
        <w:rPr>
          <w:sz w:val="28"/>
          <w:szCs w:val="28"/>
        </w:rPr>
        <w:t>е</w:t>
      </w:r>
      <w:r w:rsidR="00DB2292" w:rsidRPr="00DB2292">
        <w:rPr>
          <w:sz w:val="28"/>
          <w:szCs w:val="28"/>
        </w:rPr>
        <w:t xml:space="preserve"> 6.1 «Объекты административного и офисного назначения (основная территория)».</w:t>
      </w:r>
    </w:p>
    <w:p w:rsidR="00AD02B3" w:rsidRDefault="00D534C2" w:rsidP="00DB2292">
      <w:pPr>
        <w:tabs>
          <w:tab w:val="left" w:pos="5103"/>
          <w:tab w:val="left" w:pos="5812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AA3B45">
        <w:rPr>
          <w:sz w:val="28"/>
          <w:szCs w:val="28"/>
        </w:rPr>
        <w:t xml:space="preserve">В ходе рассмотрения </w:t>
      </w:r>
      <w:r w:rsidR="005A0BA1" w:rsidRPr="00AA3B45">
        <w:rPr>
          <w:sz w:val="28"/>
          <w:szCs w:val="28"/>
        </w:rPr>
        <w:t>заявления</w:t>
      </w:r>
      <w:r w:rsidR="00D1680F" w:rsidRPr="00AA3B45">
        <w:rPr>
          <w:sz w:val="28"/>
          <w:szCs w:val="28"/>
        </w:rPr>
        <w:t xml:space="preserve"> выявлена ошибка</w:t>
      </w:r>
      <w:r w:rsidR="001603B7" w:rsidRPr="00AA3B45">
        <w:rPr>
          <w:sz w:val="28"/>
          <w:szCs w:val="28"/>
        </w:rPr>
        <w:t>, допущенная</w:t>
      </w:r>
      <w:r w:rsidR="00AA3B45">
        <w:rPr>
          <w:sz w:val="28"/>
          <w:szCs w:val="28"/>
        </w:rPr>
        <w:br/>
      </w:r>
      <w:r w:rsidR="001603B7" w:rsidRPr="00AA3B45">
        <w:rPr>
          <w:sz w:val="28"/>
          <w:szCs w:val="28"/>
        </w:rPr>
        <w:t>при определении кадастровой стоимости.</w:t>
      </w:r>
      <w:r w:rsidRPr="00AA3B45">
        <w:rPr>
          <w:sz w:val="28"/>
          <w:szCs w:val="28"/>
        </w:rPr>
        <w:t xml:space="preserve"> </w:t>
      </w:r>
      <w:r w:rsidR="00D00EB5" w:rsidRPr="00AA3B45">
        <w:rPr>
          <w:sz w:val="28"/>
          <w:szCs w:val="28"/>
        </w:rPr>
        <w:t xml:space="preserve">Кадастровая стоимость </w:t>
      </w:r>
      <w:r w:rsidR="00873728" w:rsidRPr="00AA3B45">
        <w:rPr>
          <w:sz w:val="28"/>
          <w:szCs w:val="28"/>
        </w:rPr>
        <w:t xml:space="preserve">объекта недвижимости с кадастровым номером </w:t>
      </w:r>
      <w:r w:rsidR="00DB2292" w:rsidRPr="009F1782">
        <w:rPr>
          <w:sz w:val="28"/>
          <w:szCs w:val="28"/>
        </w:rPr>
        <w:t>77:01:0006038:3751</w:t>
      </w:r>
      <w:r w:rsidR="00DB2292" w:rsidRPr="00EE53A7">
        <w:rPr>
          <w:sz w:val="28"/>
          <w:szCs w:val="28"/>
        </w:rPr>
        <w:t xml:space="preserve"> </w:t>
      </w:r>
      <w:r w:rsidR="00D16D12" w:rsidRPr="00AA3B45">
        <w:rPr>
          <w:sz w:val="28"/>
          <w:szCs w:val="28"/>
        </w:rPr>
        <w:t>на основании информации, предоставленной Госуда</w:t>
      </w:r>
      <w:r w:rsidR="00AA3B45">
        <w:rPr>
          <w:sz w:val="28"/>
          <w:szCs w:val="28"/>
        </w:rPr>
        <w:t>рственным бюджетным учреждением</w:t>
      </w:r>
      <w:r w:rsidR="00AA3B45">
        <w:rPr>
          <w:sz w:val="28"/>
          <w:szCs w:val="28"/>
        </w:rPr>
        <w:br/>
      </w:r>
      <w:r w:rsidR="00D16D12" w:rsidRPr="00AA3B45">
        <w:rPr>
          <w:sz w:val="28"/>
          <w:szCs w:val="28"/>
        </w:rPr>
        <w:t>города Москвы «Московский контрольно-мониторинговый центр недвижимости»</w:t>
      </w:r>
      <w:r w:rsidR="003A72AA" w:rsidRPr="00AA3B45">
        <w:rPr>
          <w:sz w:val="28"/>
          <w:szCs w:val="28"/>
        </w:rPr>
        <w:t>, пересчитана</w:t>
      </w:r>
      <w:r w:rsidR="00D00EB5" w:rsidRPr="00AA3B45">
        <w:rPr>
          <w:sz w:val="28"/>
          <w:szCs w:val="28"/>
        </w:rPr>
        <w:t xml:space="preserve"> </w:t>
      </w:r>
      <w:r w:rsidR="00D7457C" w:rsidRPr="00AA3B45">
        <w:rPr>
          <w:sz w:val="28"/>
          <w:szCs w:val="28"/>
        </w:rPr>
        <w:t>с учетом</w:t>
      </w:r>
      <w:r w:rsidR="00D00EB5" w:rsidRPr="00AA3B45">
        <w:rPr>
          <w:sz w:val="28"/>
          <w:szCs w:val="28"/>
        </w:rPr>
        <w:t xml:space="preserve"> отнесения </w:t>
      </w:r>
      <w:r w:rsidR="00873728" w:rsidRPr="00AA3B45">
        <w:rPr>
          <w:sz w:val="28"/>
          <w:szCs w:val="28"/>
        </w:rPr>
        <w:t>его</w:t>
      </w:r>
      <w:r w:rsidR="00AA3B45" w:rsidRPr="00AA3B45">
        <w:rPr>
          <w:sz w:val="28"/>
          <w:szCs w:val="28"/>
        </w:rPr>
        <w:t xml:space="preserve"> к </w:t>
      </w:r>
      <w:r w:rsidR="00905761">
        <w:rPr>
          <w:sz w:val="28"/>
          <w:szCs w:val="28"/>
        </w:rPr>
        <w:t xml:space="preserve">оценочной </w:t>
      </w:r>
      <w:r w:rsidR="00AA3B45" w:rsidRPr="00AA3B45">
        <w:rPr>
          <w:sz w:val="28"/>
          <w:szCs w:val="28"/>
        </w:rPr>
        <w:t>группе</w:t>
      </w:r>
      <w:r w:rsidR="00AA3B45">
        <w:rPr>
          <w:sz w:val="28"/>
          <w:szCs w:val="28"/>
        </w:rPr>
        <w:t xml:space="preserve"> </w:t>
      </w:r>
      <w:r w:rsidR="00BE2566" w:rsidRPr="00AA3B45">
        <w:rPr>
          <w:sz w:val="28"/>
          <w:szCs w:val="28"/>
        </w:rPr>
        <w:t>15</w:t>
      </w:r>
      <w:r w:rsidR="00D7457C" w:rsidRPr="00AA3B45">
        <w:rPr>
          <w:sz w:val="28"/>
          <w:szCs w:val="28"/>
        </w:rPr>
        <w:t xml:space="preserve"> «</w:t>
      </w:r>
      <w:r w:rsidR="00905761">
        <w:rPr>
          <w:sz w:val="28"/>
          <w:szCs w:val="28"/>
        </w:rPr>
        <w:t>Объекты неустановленного</w:t>
      </w:r>
      <w:r w:rsidR="0013249F">
        <w:rPr>
          <w:sz w:val="28"/>
          <w:szCs w:val="28"/>
        </w:rPr>
        <w:t xml:space="preserve"> </w:t>
      </w:r>
      <w:r w:rsidR="00BE2566" w:rsidRPr="00AA3B45">
        <w:rPr>
          <w:sz w:val="28"/>
          <w:szCs w:val="28"/>
        </w:rPr>
        <w:t>и вспомогательного назначения</w:t>
      </w:r>
      <w:r w:rsidR="00D7457C" w:rsidRPr="00AA3B45">
        <w:rPr>
          <w:sz w:val="28"/>
          <w:szCs w:val="28"/>
        </w:rPr>
        <w:t>»</w:t>
      </w:r>
      <w:r w:rsidR="00AA3B45">
        <w:rPr>
          <w:sz w:val="28"/>
          <w:szCs w:val="28"/>
        </w:rPr>
        <w:t xml:space="preserve">, подгруппе </w:t>
      </w:r>
      <w:r w:rsidR="00BE2566" w:rsidRPr="00AA3B45">
        <w:rPr>
          <w:sz w:val="28"/>
          <w:szCs w:val="28"/>
        </w:rPr>
        <w:t>15.</w:t>
      </w:r>
      <w:r w:rsidR="00DB2292">
        <w:rPr>
          <w:sz w:val="28"/>
          <w:szCs w:val="28"/>
        </w:rPr>
        <w:t>4</w:t>
      </w:r>
      <w:r w:rsidR="00D7457C" w:rsidRPr="00AA3B45">
        <w:rPr>
          <w:sz w:val="28"/>
          <w:szCs w:val="28"/>
        </w:rPr>
        <w:t xml:space="preserve"> </w:t>
      </w:r>
      <w:r w:rsidR="00DB2292" w:rsidRPr="00DB2292">
        <w:rPr>
          <w:sz w:val="28"/>
          <w:szCs w:val="28"/>
        </w:rPr>
        <w:t>«Помещения (нежилые)»</w:t>
      </w:r>
      <w:r w:rsidR="00DB2292">
        <w:rPr>
          <w:sz w:val="28"/>
          <w:szCs w:val="28"/>
        </w:rPr>
        <w:t>.</w:t>
      </w:r>
    </w:p>
    <w:p w:rsidR="00DB2292" w:rsidRPr="00AA3B45" w:rsidRDefault="00DB2292" w:rsidP="00DB2292">
      <w:pPr>
        <w:tabs>
          <w:tab w:val="left" w:pos="5103"/>
          <w:tab w:val="left" w:pos="5812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</w:p>
    <w:p w:rsidR="00BC5528" w:rsidRPr="00AA3B45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6"/>
        <w:gridCol w:w="1756"/>
        <w:gridCol w:w="2960"/>
        <w:gridCol w:w="1660"/>
        <w:gridCol w:w="1591"/>
      </w:tblGrid>
      <w:tr w:rsidR="00BC5528" w:rsidRPr="00E102E4" w:rsidTr="00203F09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1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73728" w:rsidRPr="00E102E4" w:rsidTr="002D63B7">
        <w:trPr>
          <w:trHeight w:val="12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905761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5761">
              <w:rPr>
                <w:sz w:val="22"/>
                <w:szCs w:val="22"/>
              </w:rPr>
              <w:t>77:01:0006038:3751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905761" w:rsidP="0090576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5761">
              <w:rPr>
                <w:sz w:val="22"/>
                <w:szCs w:val="22"/>
              </w:rPr>
              <w:t>1 027 985</w:t>
            </w:r>
            <w:r>
              <w:rPr>
                <w:sz w:val="22"/>
                <w:szCs w:val="22"/>
              </w:rPr>
              <w:t> </w:t>
            </w:r>
            <w:r w:rsidRPr="00905761">
              <w:rPr>
                <w:sz w:val="22"/>
                <w:szCs w:val="22"/>
              </w:rPr>
              <w:t>107</w:t>
            </w:r>
            <w:r>
              <w:rPr>
                <w:sz w:val="22"/>
                <w:szCs w:val="22"/>
              </w:rPr>
              <w:t>,</w:t>
            </w:r>
            <w:r w:rsidRPr="00905761">
              <w:rPr>
                <w:sz w:val="22"/>
                <w:szCs w:val="22"/>
              </w:rPr>
              <w:t>68</w:t>
            </w:r>
          </w:p>
        </w:tc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728" w:rsidRPr="00D96C9B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873728" w:rsidRPr="00AD02B3" w:rsidRDefault="00905761" w:rsidP="0090576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905761">
              <w:rPr>
                <w:sz w:val="22"/>
                <w:szCs w:val="22"/>
              </w:rPr>
              <w:t>666 578</w:t>
            </w:r>
            <w:r>
              <w:rPr>
                <w:sz w:val="22"/>
                <w:szCs w:val="22"/>
              </w:rPr>
              <w:t> </w:t>
            </w:r>
            <w:r w:rsidRPr="00905761">
              <w:rPr>
                <w:sz w:val="22"/>
                <w:szCs w:val="22"/>
              </w:rPr>
              <w:t>249</w:t>
            </w:r>
            <w:r>
              <w:rPr>
                <w:sz w:val="22"/>
                <w:szCs w:val="22"/>
              </w:rPr>
              <w:t>,</w:t>
            </w:r>
            <w:r w:rsidRPr="00905761">
              <w:rPr>
                <w:sz w:val="22"/>
                <w:szCs w:val="22"/>
              </w:rPr>
              <w:t>24</w:t>
            </w:r>
          </w:p>
        </w:tc>
        <w:tc>
          <w:tcPr>
            <w:tcW w:w="1591" w:type="dxa"/>
            <w:vAlign w:val="center"/>
          </w:tcPr>
          <w:p w:rsidR="00873728" w:rsidRPr="00E102E4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B6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49F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E7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E7628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0216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4589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55B65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19A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65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072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5FC5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296F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535E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5761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A4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1782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3B45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18DA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2566"/>
    <w:rsid w:val="00BE5301"/>
    <w:rsid w:val="00BE7EF6"/>
    <w:rsid w:val="00BF2F4D"/>
    <w:rsid w:val="00BF3399"/>
    <w:rsid w:val="00BF582F"/>
    <w:rsid w:val="00BF701D"/>
    <w:rsid w:val="00BF74A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0A6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9689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960"/>
    <w:rsid w:val="00DB2292"/>
    <w:rsid w:val="00DB2428"/>
    <w:rsid w:val="00DC0922"/>
    <w:rsid w:val="00DC220C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3BB8"/>
    <w:rsid w:val="00EE4CD6"/>
    <w:rsid w:val="00EE53A7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1E3A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;"/>
  <w14:docId w14:val="6D35B01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E698-1C9B-47BC-9CFA-00E14BF1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285</Words>
  <Characters>1626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2022-12-28T11:18:00Z</dcterms:created>
  <dcterms:modified xsi:type="dcterms:W3CDTF">2023-01-16T12:52:00Z</dcterms:modified>
</cp:coreProperties>
</file>