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F2A45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РЕШЕНИЕ</w:t>
      </w:r>
    </w:p>
    <w:p w:rsidR="00470695" w:rsidRPr="003F2A45" w:rsidRDefault="00511606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 xml:space="preserve">о </w:t>
      </w:r>
      <w:r w:rsidR="002D10AB" w:rsidRPr="003F2A45">
        <w:rPr>
          <w:b/>
          <w:sz w:val="25"/>
          <w:szCs w:val="25"/>
        </w:rPr>
        <w:t>пересчете кадастровой стоимости</w:t>
      </w:r>
    </w:p>
    <w:p w:rsidR="00470695" w:rsidRPr="003F2A45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3F2A45" w:rsidRDefault="008730FB" w:rsidP="00371B17">
      <w:pPr>
        <w:spacing w:line="247" w:lineRule="auto"/>
        <w:ind w:right="-2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«</w:t>
      </w:r>
      <w:r w:rsidR="008F12E4" w:rsidRPr="008F12E4">
        <w:rPr>
          <w:b/>
          <w:sz w:val="25"/>
          <w:szCs w:val="25"/>
        </w:rPr>
        <w:t>30</w:t>
      </w:r>
      <w:r w:rsidR="006B4B8C" w:rsidRPr="003F2A45">
        <w:rPr>
          <w:b/>
          <w:sz w:val="25"/>
          <w:szCs w:val="25"/>
        </w:rPr>
        <w:t>»</w:t>
      </w:r>
      <w:r w:rsidR="00F62D66" w:rsidRPr="003F2A45">
        <w:rPr>
          <w:b/>
          <w:sz w:val="25"/>
          <w:szCs w:val="25"/>
        </w:rPr>
        <w:t xml:space="preserve"> </w:t>
      </w:r>
      <w:r w:rsidR="00024950" w:rsidRPr="003F2A45">
        <w:rPr>
          <w:b/>
          <w:sz w:val="25"/>
          <w:szCs w:val="25"/>
        </w:rPr>
        <w:t>ноября</w:t>
      </w:r>
      <w:r w:rsidR="00F62D66" w:rsidRPr="003F2A45">
        <w:rPr>
          <w:b/>
          <w:sz w:val="25"/>
          <w:szCs w:val="25"/>
        </w:rPr>
        <w:t xml:space="preserve"> </w:t>
      </w:r>
      <w:r w:rsidR="00470695" w:rsidRPr="003F2A45">
        <w:rPr>
          <w:b/>
          <w:sz w:val="25"/>
          <w:szCs w:val="25"/>
        </w:rPr>
        <w:t>20</w:t>
      </w:r>
      <w:r w:rsidR="00CB30B3" w:rsidRPr="003F2A45">
        <w:rPr>
          <w:b/>
          <w:sz w:val="25"/>
          <w:szCs w:val="25"/>
        </w:rPr>
        <w:t>22</w:t>
      </w:r>
      <w:r w:rsidR="00E54A38" w:rsidRPr="003F2A45">
        <w:rPr>
          <w:b/>
          <w:sz w:val="25"/>
          <w:szCs w:val="25"/>
        </w:rPr>
        <w:t xml:space="preserve"> г.</w:t>
      </w:r>
      <w:r w:rsidR="00E54A38" w:rsidRPr="003F2A45">
        <w:rPr>
          <w:b/>
          <w:sz w:val="25"/>
          <w:szCs w:val="25"/>
        </w:rPr>
        <w:tab/>
        <w:t xml:space="preserve"> </w:t>
      </w:r>
      <w:r w:rsidR="00A2524F" w:rsidRPr="003F2A45">
        <w:rPr>
          <w:b/>
          <w:sz w:val="25"/>
          <w:szCs w:val="25"/>
        </w:rPr>
        <w:t xml:space="preserve">  </w:t>
      </w:r>
      <w:r w:rsidR="009A299F" w:rsidRPr="003F2A45">
        <w:rPr>
          <w:b/>
          <w:sz w:val="25"/>
          <w:szCs w:val="25"/>
        </w:rPr>
        <w:t xml:space="preserve">      </w:t>
      </w:r>
      <w:r w:rsidR="00A2524F" w:rsidRPr="003F2A45">
        <w:rPr>
          <w:b/>
          <w:sz w:val="25"/>
          <w:szCs w:val="25"/>
        </w:rPr>
        <w:t xml:space="preserve">   </w:t>
      </w:r>
      <w:r w:rsidR="00907ACF" w:rsidRPr="003F2A45">
        <w:rPr>
          <w:b/>
          <w:sz w:val="25"/>
          <w:szCs w:val="25"/>
        </w:rPr>
        <w:t xml:space="preserve">                 </w:t>
      </w:r>
      <w:r w:rsidR="00A2524F" w:rsidRPr="003F2A45">
        <w:rPr>
          <w:b/>
          <w:sz w:val="25"/>
          <w:szCs w:val="25"/>
        </w:rPr>
        <w:t xml:space="preserve">       </w:t>
      </w:r>
      <w:r w:rsidR="00470695" w:rsidRPr="003F2A45">
        <w:rPr>
          <w:b/>
          <w:sz w:val="25"/>
          <w:szCs w:val="25"/>
        </w:rPr>
        <w:t xml:space="preserve">      </w:t>
      </w:r>
      <w:r w:rsidR="00F62D66" w:rsidRPr="003F2A45">
        <w:rPr>
          <w:b/>
          <w:sz w:val="25"/>
          <w:szCs w:val="25"/>
        </w:rPr>
        <w:t xml:space="preserve">       </w:t>
      </w:r>
      <w:r w:rsidR="005A4135" w:rsidRPr="003F2A45">
        <w:rPr>
          <w:b/>
          <w:sz w:val="25"/>
          <w:szCs w:val="25"/>
        </w:rPr>
        <w:t xml:space="preserve">       </w:t>
      </w:r>
      <w:r w:rsidR="00C11290" w:rsidRPr="003F2A45">
        <w:rPr>
          <w:b/>
          <w:sz w:val="25"/>
          <w:szCs w:val="25"/>
        </w:rPr>
        <w:t xml:space="preserve">  </w:t>
      </w:r>
      <w:r w:rsidR="008F64BA" w:rsidRPr="003F2A45">
        <w:rPr>
          <w:b/>
          <w:sz w:val="25"/>
          <w:szCs w:val="25"/>
        </w:rPr>
        <w:t xml:space="preserve">        </w:t>
      </w:r>
      <w:r w:rsidR="00F91B0D" w:rsidRPr="003F2A45">
        <w:rPr>
          <w:b/>
          <w:sz w:val="25"/>
          <w:szCs w:val="25"/>
        </w:rPr>
        <w:t xml:space="preserve">           </w:t>
      </w:r>
      <w:r w:rsidR="00E916A1">
        <w:rPr>
          <w:b/>
          <w:sz w:val="25"/>
          <w:szCs w:val="25"/>
        </w:rPr>
        <w:t xml:space="preserve">          </w:t>
      </w:r>
      <w:r w:rsidR="008F64BA" w:rsidRPr="003F2A45">
        <w:rPr>
          <w:b/>
          <w:sz w:val="25"/>
          <w:szCs w:val="25"/>
        </w:rPr>
        <w:t xml:space="preserve">  </w:t>
      </w:r>
      <w:r w:rsidR="00890668" w:rsidRPr="003F2A45">
        <w:rPr>
          <w:b/>
          <w:sz w:val="25"/>
          <w:szCs w:val="25"/>
        </w:rPr>
        <w:t xml:space="preserve"> </w:t>
      </w:r>
      <w:r w:rsidR="00FE5497" w:rsidRPr="003F2A45">
        <w:rPr>
          <w:b/>
          <w:sz w:val="25"/>
          <w:szCs w:val="25"/>
        </w:rPr>
        <w:t xml:space="preserve"> </w:t>
      </w:r>
      <w:r w:rsidR="001B729C" w:rsidRPr="003F2A45">
        <w:rPr>
          <w:b/>
          <w:sz w:val="25"/>
          <w:szCs w:val="25"/>
        </w:rPr>
        <w:t xml:space="preserve"> </w:t>
      </w:r>
      <w:r w:rsidR="008F64BA" w:rsidRPr="003F2A45">
        <w:rPr>
          <w:b/>
          <w:sz w:val="25"/>
          <w:szCs w:val="25"/>
        </w:rPr>
        <w:t xml:space="preserve">  </w:t>
      </w:r>
      <w:r w:rsidR="00CB30B3" w:rsidRPr="003F2A45">
        <w:rPr>
          <w:b/>
          <w:sz w:val="25"/>
          <w:szCs w:val="25"/>
        </w:rPr>
        <w:t xml:space="preserve">  </w:t>
      </w:r>
      <w:r w:rsidR="001B729C" w:rsidRPr="003F2A45">
        <w:rPr>
          <w:b/>
          <w:sz w:val="25"/>
          <w:szCs w:val="25"/>
        </w:rPr>
        <w:t xml:space="preserve"> </w:t>
      </w:r>
      <w:r w:rsidR="00AD25E7" w:rsidRPr="008F12E4">
        <w:rPr>
          <w:b/>
          <w:sz w:val="25"/>
          <w:szCs w:val="25"/>
        </w:rPr>
        <w:t xml:space="preserve">№ </w:t>
      </w:r>
      <w:r w:rsidR="008F12E4" w:rsidRPr="008F12E4">
        <w:rPr>
          <w:b/>
          <w:sz w:val="25"/>
          <w:szCs w:val="25"/>
          <w:lang w:val="en-US"/>
        </w:rPr>
        <w:t>544</w:t>
      </w:r>
      <w:r w:rsidR="00F62D66" w:rsidRPr="008F12E4">
        <w:rPr>
          <w:b/>
          <w:sz w:val="25"/>
          <w:szCs w:val="25"/>
        </w:rPr>
        <w:t>/</w:t>
      </w:r>
      <w:r w:rsidR="00047D40" w:rsidRPr="008F12E4">
        <w:rPr>
          <w:b/>
          <w:sz w:val="25"/>
          <w:szCs w:val="25"/>
        </w:rPr>
        <w:t>2</w:t>
      </w:r>
      <w:r w:rsidR="00CB30B3" w:rsidRPr="008F12E4">
        <w:rPr>
          <w:b/>
          <w:sz w:val="25"/>
          <w:szCs w:val="25"/>
        </w:rPr>
        <w:t>2</w:t>
      </w:r>
    </w:p>
    <w:p w:rsidR="00F51D47" w:rsidRPr="003F2A45" w:rsidRDefault="00F51D47" w:rsidP="00371B17">
      <w:pPr>
        <w:spacing w:line="247" w:lineRule="auto"/>
        <w:ind w:right="-2"/>
        <w:rPr>
          <w:sz w:val="25"/>
          <w:szCs w:val="25"/>
        </w:rPr>
      </w:pPr>
    </w:p>
    <w:p w:rsidR="00E40437" w:rsidRPr="003F2A45" w:rsidRDefault="00F51D47" w:rsidP="003C7459">
      <w:pPr>
        <w:tabs>
          <w:tab w:val="left" w:pos="5812"/>
        </w:tabs>
        <w:spacing w:line="247" w:lineRule="auto"/>
        <w:rPr>
          <w:sz w:val="25"/>
          <w:szCs w:val="25"/>
        </w:rPr>
      </w:pPr>
      <w:r w:rsidRPr="003F2A45">
        <w:rPr>
          <w:b/>
          <w:sz w:val="25"/>
          <w:szCs w:val="25"/>
        </w:rPr>
        <w:t xml:space="preserve">Реквизиты </w:t>
      </w:r>
      <w:r w:rsidR="006B7018" w:rsidRPr="003F2A45">
        <w:rPr>
          <w:b/>
          <w:sz w:val="25"/>
          <w:szCs w:val="25"/>
        </w:rPr>
        <w:t>заявлени</w:t>
      </w:r>
      <w:r w:rsidR="00A36FF4" w:rsidRPr="003F2A45">
        <w:rPr>
          <w:b/>
          <w:sz w:val="25"/>
          <w:szCs w:val="25"/>
        </w:rPr>
        <w:t>я</w:t>
      </w:r>
      <w:r w:rsidRPr="003F2A45">
        <w:rPr>
          <w:b/>
          <w:sz w:val="25"/>
          <w:szCs w:val="25"/>
        </w:rPr>
        <w:t>:</w:t>
      </w:r>
      <w:r w:rsidR="006437B2" w:rsidRPr="003F2A45">
        <w:rPr>
          <w:sz w:val="25"/>
          <w:szCs w:val="25"/>
        </w:rPr>
        <w:t xml:space="preserve"> </w:t>
      </w:r>
      <w:r w:rsidR="006437B2" w:rsidRPr="003F2A45">
        <w:rPr>
          <w:sz w:val="25"/>
          <w:szCs w:val="25"/>
        </w:rPr>
        <w:tab/>
      </w:r>
      <w:r w:rsidR="00FD5A79" w:rsidRPr="003F2A45">
        <w:rPr>
          <w:sz w:val="25"/>
          <w:szCs w:val="25"/>
        </w:rPr>
        <w:t xml:space="preserve">от </w:t>
      </w:r>
      <w:r w:rsidR="001C71F1">
        <w:rPr>
          <w:sz w:val="25"/>
          <w:szCs w:val="25"/>
        </w:rPr>
        <w:t>11</w:t>
      </w:r>
      <w:r w:rsidR="00A36FF4" w:rsidRPr="003F2A45">
        <w:rPr>
          <w:sz w:val="25"/>
          <w:szCs w:val="25"/>
        </w:rPr>
        <w:t>.1</w:t>
      </w:r>
      <w:r w:rsidR="006E7FAA" w:rsidRPr="003F2A45">
        <w:rPr>
          <w:sz w:val="25"/>
          <w:szCs w:val="25"/>
        </w:rPr>
        <w:t>1</w:t>
      </w:r>
      <w:r w:rsidR="00A36FF4" w:rsidRPr="003F2A45">
        <w:rPr>
          <w:sz w:val="25"/>
          <w:szCs w:val="25"/>
        </w:rPr>
        <w:t>.2022</w:t>
      </w:r>
      <w:r w:rsidR="006031C2" w:rsidRPr="003F2A45">
        <w:rPr>
          <w:sz w:val="25"/>
          <w:szCs w:val="25"/>
        </w:rPr>
        <w:t xml:space="preserve"> № </w:t>
      </w:r>
      <w:r w:rsidR="00E92377">
        <w:rPr>
          <w:sz w:val="25"/>
          <w:szCs w:val="25"/>
        </w:rPr>
        <w:t>01-10736</w:t>
      </w:r>
      <w:r w:rsidR="00AD25E7">
        <w:rPr>
          <w:sz w:val="25"/>
          <w:szCs w:val="25"/>
        </w:rPr>
        <w:t>/22О</w:t>
      </w:r>
    </w:p>
    <w:p w:rsidR="002A66BF" w:rsidRPr="003F2A45" w:rsidRDefault="006B7018" w:rsidP="00416835">
      <w:pPr>
        <w:tabs>
          <w:tab w:val="left" w:pos="5812"/>
        </w:tabs>
        <w:spacing w:line="247" w:lineRule="auto"/>
        <w:rPr>
          <w:sz w:val="25"/>
          <w:szCs w:val="25"/>
        </w:rPr>
      </w:pPr>
      <w:r w:rsidRPr="003F2A45">
        <w:rPr>
          <w:sz w:val="25"/>
          <w:szCs w:val="25"/>
        </w:rPr>
        <w:tab/>
      </w:r>
    </w:p>
    <w:p w:rsidR="001C71F1" w:rsidRDefault="00694B07" w:rsidP="00257644">
      <w:pPr>
        <w:tabs>
          <w:tab w:val="left" w:pos="5812"/>
        </w:tabs>
        <w:spacing w:line="247" w:lineRule="auto"/>
        <w:ind w:left="5805" w:right="-2" w:hanging="5805"/>
        <w:rPr>
          <w:sz w:val="25"/>
          <w:szCs w:val="25"/>
        </w:rPr>
      </w:pPr>
      <w:r w:rsidRPr="003F2A45">
        <w:rPr>
          <w:b/>
          <w:sz w:val="25"/>
          <w:szCs w:val="25"/>
        </w:rPr>
        <w:t>Информация о зая</w:t>
      </w:r>
      <w:r w:rsidR="008726C7" w:rsidRPr="003F2A45">
        <w:rPr>
          <w:b/>
          <w:sz w:val="25"/>
          <w:szCs w:val="25"/>
        </w:rPr>
        <w:t xml:space="preserve">вителе: </w:t>
      </w:r>
      <w:r w:rsidR="008726C7" w:rsidRPr="003F2A45">
        <w:rPr>
          <w:b/>
          <w:sz w:val="25"/>
          <w:szCs w:val="25"/>
        </w:rPr>
        <w:tab/>
      </w:r>
      <w:r w:rsidR="009750FA">
        <w:rPr>
          <w:sz w:val="25"/>
          <w:szCs w:val="25"/>
        </w:rPr>
        <w:t>***</w:t>
      </w:r>
      <w:bookmarkStart w:id="0" w:name="_GoBack"/>
      <w:bookmarkEnd w:id="0"/>
    </w:p>
    <w:p w:rsidR="00B66539" w:rsidRPr="003F2A45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B66539" w:rsidRPr="003F2A45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5"/>
          <w:szCs w:val="25"/>
        </w:rPr>
      </w:pPr>
      <w:r w:rsidRPr="003F2A45">
        <w:rPr>
          <w:b/>
          <w:sz w:val="25"/>
          <w:szCs w:val="25"/>
        </w:rPr>
        <w:t>Кадастровый номер объекта недвижимости:</w:t>
      </w:r>
      <w:r w:rsidRPr="003F2A45">
        <w:rPr>
          <w:sz w:val="25"/>
          <w:szCs w:val="25"/>
        </w:rPr>
        <w:t xml:space="preserve"> </w:t>
      </w:r>
      <w:r w:rsidRPr="003F2A45">
        <w:rPr>
          <w:sz w:val="25"/>
          <w:szCs w:val="25"/>
        </w:rPr>
        <w:tab/>
      </w:r>
      <w:r w:rsidR="00E92377">
        <w:rPr>
          <w:sz w:val="25"/>
          <w:szCs w:val="25"/>
        </w:rPr>
        <w:t>77:01:0001069:1015</w:t>
      </w:r>
    </w:p>
    <w:p w:rsidR="00B66539" w:rsidRPr="003F2A45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5"/>
          <w:szCs w:val="25"/>
        </w:rPr>
      </w:pPr>
      <w:r w:rsidRPr="003F2A45">
        <w:rPr>
          <w:b/>
          <w:sz w:val="25"/>
          <w:szCs w:val="25"/>
        </w:rPr>
        <w:t>Адрес:</w:t>
      </w:r>
      <w:r w:rsidRPr="003F2A45">
        <w:rPr>
          <w:sz w:val="25"/>
          <w:szCs w:val="25"/>
        </w:rPr>
        <w:tab/>
      </w:r>
      <w:r w:rsidR="00724A1D">
        <w:rPr>
          <w:sz w:val="25"/>
          <w:szCs w:val="25"/>
        </w:rPr>
        <w:t xml:space="preserve">г. </w:t>
      </w:r>
      <w:r w:rsidR="003A1087" w:rsidRPr="003A1087">
        <w:rPr>
          <w:sz w:val="25"/>
          <w:szCs w:val="25"/>
        </w:rPr>
        <w:t xml:space="preserve">Москва, </w:t>
      </w:r>
      <w:r w:rsidR="0017663F">
        <w:rPr>
          <w:sz w:val="25"/>
          <w:szCs w:val="25"/>
        </w:rPr>
        <w:t xml:space="preserve">Б. </w:t>
      </w:r>
      <w:proofErr w:type="spellStart"/>
      <w:r w:rsidR="0017663F">
        <w:rPr>
          <w:sz w:val="25"/>
          <w:szCs w:val="25"/>
        </w:rPr>
        <w:t>Гнездниковский</w:t>
      </w:r>
      <w:proofErr w:type="spellEnd"/>
      <w:r w:rsidR="0017663F">
        <w:rPr>
          <w:sz w:val="25"/>
          <w:szCs w:val="25"/>
        </w:rPr>
        <w:t xml:space="preserve"> пер.,</w:t>
      </w:r>
      <w:r w:rsidR="0017663F">
        <w:rPr>
          <w:sz w:val="25"/>
          <w:szCs w:val="25"/>
        </w:rPr>
        <w:br/>
      </w:r>
      <w:r w:rsidR="00E92377" w:rsidRPr="00E92377">
        <w:rPr>
          <w:sz w:val="25"/>
          <w:szCs w:val="25"/>
        </w:rPr>
        <w:t>д.</w:t>
      </w:r>
      <w:r w:rsidR="00E92377">
        <w:rPr>
          <w:sz w:val="25"/>
          <w:szCs w:val="25"/>
        </w:rPr>
        <w:t xml:space="preserve"> 1, стр</w:t>
      </w:r>
      <w:r w:rsidR="00E92377" w:rsidRPr="00E92377">
        <w:rPr>
          <w:sz w:val="25"/>
          <w:szCs w:val="25"/>
        </w:rPr>
        <w:t>.</w:t>
      </w:r>
      <w:r w:rsidR="00E92377">
        <w:rPr>
          <w:sz w:val="25"/>
          <w:szCs w:val="25"/>
        </w:rPr>
        <w:t xml:space="preserve"> </w:t>
      </w:r>
      <w:r w:rsidR="00E92377" w:rsidRPr="00E92377">
        <w:rPr>
          <w:sz w:val="25"/>
          <w:szCs w:val="25"/>
        </w:rPr>
        <w:t>2</w:t>
      </w:r>
    </w:p>
    <w:p w:rsidR="00B66539" w:rsidRPr="003F2A45" w:rsidRDefault="00B6653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5"/>
          <w:szCs w:val="25"/>
        </w:rPr>
      </w:pPr>
    </w:p>
    <w:p w:rsidR="00333749" w:rsidRPr="003F2A45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И</w:t>
      </w:r>
      <w:r w:rsidR="00333749" w:rsidRPr="003F2A45">
        <w:rPr>
          <w:b/>
          <w:sz w:val="25"/>
          <w:szCs w:val="25"/>
        </w:rPr>
        <w:t xml:space="preserve">нформация о проведенной </w:t>
      </w:r>
      <w:r w:rsidR="008F64BA" w:rsidRPr="003F2A45">
        <w:rPr>
          <w:b/>
          <w:sz w:val="25"/>
          <w:szCs w:val="25"/>
        </w:rPr>
        <w:t>проверке:</w:t>
      </w:r>
    </w:p>
    <w:p w:rsidR="007D2582" w:rsidRPr="003F2A45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5"/>
          <w:szCs w:val="25"/>
        </w:rPr>
      </w:pPr>
    </w:p>
    <w:p w:rsidR="00AD25E7" w:rsidRPr="00AD25E7" w:rsidRDefault="00AD25E7" w:rsidP="00AD25E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AD25E7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E92377" w:rsidRPr="00E92377">
        <w:rPr>
          <w:sz w:val="25"/>
          <w:szCs w:val="25"/>
        </w:rPr>
        <w:t>77:01:0001069:1015</w:t>
      </w:r>
      <w:r w:rsidR="00E92377">
        <w:rPr>
          <w:sz w:val="25"/>
          <w:szCs w:val="25"/>
        </w:rPr>
        <w:t xml:space="preserve"> </w:t>
      </w:r>
      <w:r w:rsidRPr="00AD25E7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5"/>
          <w:szCs w:val="25"/>
        </w:rPr>
        <w:t xml:space="preserve"> на 01.01.2021, определена</w:t>
      </w:r>
      <w:r>
        <w:rPr>
          <w:sz w:val="25"/>
          <w:szCs w:val="25"/>
        </w:rPr>
        <w:br/>
      </w:r>
      <w:r w:rsidRPr="00AD25E7">
        <w:rPr>
          <w:sz w:val="25"/>
          <w:szCs w:val="25"/>
          <w:lang w:val="en-US"/>
        </w:rPr>
        <w:t>c</w:t>
      </w:r>
      <w:r w:rsidRPr="00AD25E7">
        <w:rPr>
          <w:sz w:val="25"/>
          <w:szCs w:val="25"/>
        </w:rPr>
        <w:t xml:space="preserve"> учетом его отнесения к группе </w:t>
      </w:r>
      <w:r w:rsidR="00B666C5" w:rsidRPr="00B666C5">
        <w:rPr>
          <w:sz w:val="25"/>
          <w:szCs w:val="25"/>
        </w:rPr>
        <w:t>6 «Объекты административного и офисного назначения», подгрупп</w:t>
      </w:r>
      <w:r w:rsidR="00B666C5">
        <w:rPr>
          <w:sz w:val="25"/>
          <w:szCs w:val="25"/>
          <w:lang w:val="en-US"/>
        </w:rPr>
        <w:t>t</w:t>
      </w:r>
      <w:r w:rsidR="00B666C5" w:rsidRPr="00B666C5">
        <w:rPr>
          <w:sz w:val="25"/>
          <w:szCs w:val="25"/>
        </w:rPr>
        <w:t xml:space="preserve"> 6.1 «Объекты административного и офисного назначения (основная территория)».</w:t>
      </w:r>
    </w:p>
    <w:p w:rsidR="00E916A1" w:rsidRPr="00B666C5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E92377" w:rsidRPr="00E92377">
        <w:rPr>
          <w:sz w:val="25"/>
          <w:szCs w:val="25"/>
        </w:rPr>
        <w:t>77:01:0001069:1015</w:t>
      </w:r>
      <w:r w:rsidR="00E92377"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 xml:space="preserve">с применением коэффициента экспликации </w:t>
      </w:r>
      <w:r w:rsidR="00093C72" w:rsidRPr="00093C72">
        <w:rPr>
          <w:sz w:val="25"/>
          <w:szCs w:val="25"/>
        </w:rPr>
        <w:t>0.8487192222</w:t>
      </w:r>
      <w:r w:rsidR="00093C72">
        <w:rPr>
          <w:sz w:val="25"/>
          <w:szCs w:val="25"/>
        </w:rPr>
        <w:t>.</w:t>
      </w:r>
    </w:p>
    <w:p w:rsidR="00E916A1" w:rsidRP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t>Удельный показатель кадастровой стоимости объекта недвижимости</w:t>
      </w:r>
      <w:r w:rsidRPr="00E916A1">
        <w:rPr>
          <w:sz w:val="25"/>
          <w:szCs w:val="25"/>
        </w:rPr>
        <w:br/>
        <w:t xml:space="preserve">с кадастровым номером </w:t>
      </w:r>
      <w:r w:rsidR="00E92377" w:rsidRPr="00E92377">
        <w:rPr>
          <w:sz w:val="25"/>
          <w:szCs w:val="25"/>
        </w:rPr>
        <w:t>77:01:0001069:1015</w:t>
      </w:r>
      <w:r w:rsidR="00E92377"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E916A1">
        <w:rPr>
          <w:sz w:val="25"/>
          <w:szCs w:val="25"/>
        </w:rPr>
        <w:br/>
        <w:t>ГБУ «МКМЦН».</w:t>
      </w:r>
    </w:p>
    <w:p w:rsidR="00E916A1" w:rsidRP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>
        <w:rPr>
          <w:sz w:val="25"/>
          <w:szCs w:val="25"/>
        </w:rPr>
        <w:t xml:space="preserve"> функционального использования,</w:t>
      </w:r>
      <w:r>
        <w:rPr>
          <w:sz w:val="25"/>
          <w:szCs w:val="25"/>
        </w:rPr>
        <w:br/>
      </w:r>
      <w:r w:rsidRPr="00E916A1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11606" w:rsidRDefault="00511606" w:rsidP="00B0441F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</w:p>
    <w:p w:rsidR="00B0441F" w:rsidRPr="003F2A45" w:rsidRDefault="00B0441F" w:rsidP="00B0441F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B0441F" w:rsidRPr="00B0441F" w:rsidRDefault="00B0441F" w:rsidP="00B0441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2050"/>
        <w:gridCol w:w="1773"/>
        <w:gridCol w:w="2693"/>
        <w:gridCol w:w="1843"/>
        <w:gridCol w:w="1477"/>
      </w:tblGrid>
      <w:tr w:rsidR="00856FDF" w:rsidRPr="00B0441F" w:rsidTr="00093C72">
        <w:trPr>
          <w:tblHeader/>
          <w:jc w:val="center"/>
        </w:trPr>
        <w:tc>
          <w:tcPr>
            <w:tcW w:w="2050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3" w:type="dxa"/>
            <w:vAlign w:val="center"/>
          </w:tcPr>
          <w:p w:rsidR="00B0441F" w:rsidRPr="003F2A45" w:rsidRDefault="00856FD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="00B0441F" w:rsidRPr="003F2A4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3F2A4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7" w:type="dxa"/>
            <w:vAlign w:val="center"/>
          </w:tcPr>
          <w:p w:rsidR="00B0441F" w:rsidRPr="003F2A45" w:rsidRDefault="006A7508" w:rsidP="006A7508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B0441F" w:rsidRPr="003F2A4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56FDF" w:rsidRPr="00B0441F" w:rsidTr="00093C72">
        <w:trPr>
          <w:tblHeader/>
          <w:jc w:val="center"/>
        </w:trPr>
        <w:tc>
          <w:tcPr>
            <w:tcW w:w="2050" w:type="dxa"/>
            <w:vAlign w:val="center"/>
          </w:tcPr>
          <w:p w:rsidR="00B0441F" w:rsidRPr="003F2A45" w:rsidRDefault="00E92377" w:rsidP="00B0441F">
            <w:pPr>
              <w:jc w:val="center"/>
              <w:rPr>
                <w:sz w:val="22"/>
                <w:szCs w:val="22"/>
              </w:rPr>
            </w:pPr>
            <w:r w:rsidRPr="00E92377">
              <w:rPr>
                <w:sz w:val="22"/>
                <w:szCs w:val="22"/>
              </w:rPr>
              <w:t>77:01:0001069:1015</w:t>
            </w:r>
          </w:p>
        </w:tc>
        <w:tc>
          <w:tcPr>
            <w:tcW w:w="1773" w:type="dxa"/>
            <w:vAlign w:val="center"/>
          </w:tcPr>
          <w:p w:rsidR="00B0441F" w:rsidRPr="003F2A45" w:rsidRDefault="00E92377" w:rsidP="00687E2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92377">
              <w:rPr>
                <w:sz w:val="22"/>
                <w:szCs w:val="22"/>
              </w:rPr>
              <w:t>2 761 116</w:t>
            </w:r>
            <w:r w:rsidR="00687E26">
              <w:rPr>
                <w:sz w:val="22"/>
                <w:szCs w:val="22"/>
              </w:rPr>
              <w:t> </w:t>
            </w:r>
            <w:r w:rsidRPr="00E92377">
              <w:rPr>
                <w:sz w:val="22"/>
                <w:szCs w:val="22"/>
              </w:rPr>
              <w:t>455</w:t>
            </w:r>
            <w:r w:rsidR="00687E26">
              <w:rPr>
                <w:sz w:val="22"/>
                <w:szCs w:val="22"/>
              </w:rPr>
              <w:t>,</w:t>
            </w:r>
            <w:r w:rsidRPr="00E92377">
              <w:rPr>
                <w:sz w:val="22"/>
                <w:szCs w:val="22"/>
              </w:rPr>
              <w:t>60</w:t>
            </w:r>
          </w:p>
        </w:tc>
        <w:tc>
          <w:tcPr>
            <w:tcW w:w="2693" w:type="dxa"/>
            <w:vAlign w:val="center"/>
          </w:tcPr>
          <w:p w:rsidR="00B0441F" w:rsidRPr="003F2A45" w:rsidRDefault="00AD25E7" w:rsidP="00856F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25E7">
              <w:rPr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от 15.11.2021 № 51520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="00856FD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43" w:type="dxa"/>
            <w:vAlign w:val="center"/>
          </w:tcPr>
          <w:p w:rsidR="00B0441F" w:rsidRPr="00E92377" w:rsidRDefault="00093C72" w:rsidP="00093C7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093C72">
              <w:rPr>
                <w:sz w:val="22"/>
                <w:szCs w:val="22"/>
                <w:lang w:val="en-US"/>
              </w:rPr>
              <w:t>2 343 412</w:t>
            </w:r>
            <w:r>
              <w:rPr>
                <w:sz w:val="22"/>
                <w:szCs w:val="22"/>
                <w:lang w:val="en-US"/>
              </w:rPr>
              <w:t> </w:t>
            </w:r>
            <w:r w:rsidRPr="00093C72">
              <w:rPr>
                <w:sz w:val="22"/>
                <w:szCs w:val="22"/>
                <w:lang w:val="en-US"/>
              </w:rPr>
              <w:t>610</w:t>
            </w:r>
            <w:r>
              <w:rPr>
                <w:sz w:val="22"/>
                <w:szCs w:val="22"/>
              </w:rPr>
              <w:t>,</w:t>
            </w:r>
            <w:r w:rsidRPr="00093C72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1477" w:type="dxa"/>
            <w:vAlign w:val="center"/>
          </w:tcPr>
          <w:p w:rsidR="00B0441F" w:rsidRPr="003F2A45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3F2A45">
              <w:rPr>
                <w:sz w:val="22"/>
                <w:szCs w:val="22"/>
              </w:rPr>
              <w:t>01.01.2021</w:t>
            </w:r>
          </w:p>
        </w:tc>
      </w:tr>
    </w:tbl>
    <w:p w:rsidR="00B0441F" w:rsidRPr="00E0526F" w:rsidRDefault="00B0441F" w:rsidP="00511606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</w:rPr>
      </w:pPr>
    </w:p>
    <w:sectPr w:rsidR="00B0441F" w:rsidRPr="00E0526F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9750FA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37132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3C72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63F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71F1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108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2A45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297D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26"/>
    <w:rsid w:val="006915E8"/>
    <w:rsid w:val="00691BD1"/>
    <w:rsid w:val="00692466"/>
    <w:rsid w:val="00694B07"/>
    <w:rsid w:val="00695ADA"/>
    <w:rsid w:val="006A09B8"/>
    <w:rsid w:val="006A2219"/>
    <w:rsid w:val="006A7508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FAA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5F26"/>
    <w:rsid w:val="00716812"/>
    <w:rsid w:val="007172E1"/>
    <w:rsid w:val="00723F15"/>
    <w:rsid w:val="00724A1D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6FDF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2E4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0FA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5E7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66C5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6A1"/>
    <w:rsid w:val="00E92377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5F7582A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BFDA-1A21-401B-A7DF-655FE8CD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354</Words>
  <Characters>2018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2022-11-30T12:49:00Z</dcterms:modified>
</cp:coreProperties>
</file>