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0E57AF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0E57AF">
        <w:rPr>
          <w:b/>
          <w:sz w:val="27"/>
          <w:szCs w:val="27"/>
        </w:rPr>
        <w:t>«</w:t>
      </w:r>
      <w:r w:rsidR="00035DE5" w:rsidRPr="000E57AF">
        <w:rPr>
          <w:b/>
          <w:sz w:val="27"/>
          <w:szCs w:val="27"/>
        </w:rPr>
        <w:t>3</w:t>
      </w:r>
      <w:r w:rsidR="000E57AF" w:rsidRPr="000E57AF">
        <w:rPr>
          <w:b/>
          <w:sz w:val="27"/>
          <w:szCs w:val="27"/>
        </w:rPr>
        <w:t>1</w:t>
      </w:r>
      <w:r w:rsidR="00470695" w:rsidRPr="000E57AF">
        <w:rPr>
          <w:b/>
          <w:sz w:val="27"/>
          <w:szCs w:val="27"/>
        </w:rPr>
        <w:t>»</w:t>
      </w:r>
      <w:r w:rsidR="00F62D66" w:rsidRPr="000E57AF">
        <w:rPr>
          <w:b/>
          <w:sz w:val="27"/>
          <w:szCs w:val="27"/>
        </w:rPr>
        <w:t xml:space="preserve"> </w:t>
      </w:r>
      <w:r w:rsidR="00A52D7C" w:rsidRPr="000E57AF">
        <w:rPr>
          <w:b/>
          <w:sz w:val="27"/>
          <w:szCs w:val="27"/>
        </w:rPr>
        <w:t>марта</w:t>
      </w:r>
      <w:r w:rsidR="00F62D66" w:rsidRPr="000E57AF">
        <w:rPr>
          <w:b/>
          <w:sz w:val="27"/>
          <w:szCs w:val="27"/>
        </w:rPr>
        <w:t xml:space="preserve"> </w:t>
      </w:r>
      <w:r w:rsidR="00470695" w:rsidRPr="000E57AF">
        <w:rPr>
          <w:b/>
          <w:sz w:val="27"/>
          <w:szCs w:val="27"/>
        </w:rPr>
        <w:t>20</w:t>
      </w:r>
      <w:r w:rsidR="00CB30B3" w:rsidRPr="000E57AF">
        <w:rPr>
          <w:b/>
          <w:sz w:val="27"/>
          <w:szCs w:val="27"/>
        </w:rPr>
        <w:t>22</w:t>
      </w:r>
      <w:r w:rsidR="00E54A38" w:rsidRPr="000E57AF">
        <w:rPr>
          <w:b/>
          <w:sz w:val="27"/>
          <w:szCs w:val="27"/>
        </w:rPr>
        <w:t xml:space="preserve"> г.</w:t>
      </w:r>
      <w:r w:rsidR="00E54A38" w:rsidRPr="000E57AF">
        <w:rPr>
          <w:b/>
          <w:sz w:val="27"/>
          <w:szCs w:val="27"/>
        </w:rPr>
        <w:tab/>
        <w:t xml:space="preserve"> </w:t>
      </w:r>
      <w:r w:rsidR="00A2524F" w:rsidRPr="000E57AF">
        <w:rPr>
          <w:b/>
          <w:sz w:val="27"/>
          <w:szCs w:val="27"/>
        </w:rPr>
        <w:t xml:space="preserve">  </w:t>
      </w:r>
      <w:r w:rsidR="009A299F" w:rsidRPr="000E57AF">
        <w:rPr>
          <w:b/>
          <w:sz w:val="27"/>
          <w:szCs w:val="27"/>
        </w:rPr>
        <w:t xml:space="preserve">      </w:t>
      </w:r>
      <w:r w:rsidR="00A2524F" w:rsidRPr="000E57AF">
        <w:rPr>
          <w:b/>
          <w:sz w:val="27"/>
          <w:szCs w:val="27"/>
        </w:rPr>
        <w:t xml:space="preserve">   </w:t>
      </w:r>
      <w:r w:rsidR="00907ACF" w:rsidRPr="000E57AF">
        <w:rPr>
          <w:b/>
          <w:sz w:val="27"/>
          <w:szCs w:val="27"/>
        </w:rPr>
        <w:t xml:space="preserve">                 </w:t>
      </w:r>
      <w:r w:rsidR="00A2524F" w:rsidRPr="000E57AF">
        <w:rPr>
          <w:b/>
          <w:sz w:val="27"/>
          <w:szCs w:val="27"/>
        </w:rPr>
        <w:t xml:space="preserve">       </w:t>
      </w:r>
      <w:r w:rsidR="00470695" w:rsidRPr="000E57AF">
        <w:rPr>
          <w:b/>
          <w:sz w:val="27"/>
          <w:szCs w:val="27"/>
        </w:rPr>
        <w:t xml:space="preserve">           </w:t>
      </w:r>
      <w:r w:rsidR="00D64E51" w:rsidRPr="000E57AF">
        <w:rPr>
          <w:b/>
          <w:sz w:val="27"/>
          <w:szCs w:val="27"/>
        </w:rPr>
        <w:t xml:space="preserve">   </w:t>
      </w:r>
      <w:r w:rsidR="003528B4" w:rsidRPr="000E57AF">
        <w:rPr>
          <w:b/>
          <w:sz w:val="27"/>
          <w:szCs w:val="27"/>
        </w:rPr>
        <w:t xml:space="preserve"> </w:t>
      </w:r>
      <w:r w:rsidR="00F62D66" w:rsidRPr="000E57AF">
        <w:rPr>
          <w:b/>
          <w:sz w:val="27"/>
          <w:szCs w:val="27"/>
        </w:rPr>
        <w:t xml:space="preserve">       </w:t>
      </w:r>
      <w:r w:rsidR="005A4135" w:rsidRPr="000E57AF">
        <w:rPr>
          <w:b/>
          <w:sz w:val="27"/>
          <w:szCs w:val="27"/>
        </w:rPr>
        <w:t xml:space="preserve">       </w:t>
      </w:r>
      <w:r w:rsidR="00C11290" w:rsidRPr="000E57AF">
        <w:rPr>
          <w:b/>
          <w:sz w:val="27"/>
          <w:szCs w:val="27"/>
        </w:rPr>
        <w:t xml:space="preserve">  </w:t>
      </w:r>
      <w:r w:rsidR="00890668" w:rsidRPr="000E57AF">
        <w:rPr>
          <w:b/>
          <w:sz w:val="27"/>
          <w:szCs w:val="27"/>
        </w:rPr>
        <w:t xml:space="preserve">               </w:t>
      </w:r>
      <w:r w:rsidR="00FE5497" w:rsidRPr="000E57AF">
        <w:rPr>
          <w:b/>
          <w:sz w:val="27"/>
          <w:szCs w:val="27"/>
        </w:rPr>
        <w:t xml:space="preserve"> </w:t>
      </w:r>
      <w:r w:rsidR="001B729C" w:rsidRPr="000E57AF">
        <w:rPr>
          <w:b/>
          <w:sz w:val="27"/>
          <w:szCs w:val="27"/>
        </w:rPr>
        <w:t xml:space="preserve"> </w:t>
      </w:r>
      <w:r w:rsidR="003C7459" w:rsidRPr="000E57AF">
        <w:rPr>
          <w:b/>
          <w:sz w:val="27"/>
          <w:szCs w:val="27"/>
        </w:rPr>
        <w:t xml:space="preserve">  </w:t>
      </w:r>
      <w:r w:rsidR="000E57AF" w:rsidRPr="000E57AF">
        <w:rPr>
          <w:b/>
          <w:sz w:val="27"/>
          <w:szCs w:val="27"/>
        </w:rPr>
        <w:t xml:space="preserve">  </w:t>
      </w:r>
      <w:r w:rsidR="00D321DC" w:rsidRPr="000E57AF">
        <w:rPr>
          <w:b/>
          <w:sz w:val="27"/>
          <w:szCs w:val="27"/>
        </w:rPr>
        <w:t xml:space="preserve">№ </w:t>
      </w:r>
      <w:r w:rsidR="000E57AF" w:rsidRPr="000E57AF">
        <w:rPr>
          <w:b/>
          <w:sz w:val="27"/>
          <w:szCs w:val="27"/>
        </w:rPr>
        <w:t>186</w:t>
      </w:r>
      <w:r w:rsidR="00F62D66" w:rsidRPr="000E57AF">
        <w:rPr>
          <w:b/>
          <w:sz w:val="27"/>
          <w:szCs w:val="27"/>
        </w:rPr>
        <w:t>/</w:t>
      </w:r>
      <w:r w:rsidR="00047D40" w:rsidRPr="000E57AF">
        <w:rPr>
          <w:b/>
          <w:sz w:val="27"/>
          <w:szCs w:val="27"/>
        </w:rPr>
        <w:t>2</w:t>
      </w:r>
      <w:r w:rsidR="00CB30B3" w:rsidRPr="000E57AF">
        <w:rPr>
          <w:b/>
          <w:sz w:val="27"/>
          <w:szCs w:val="27"/>
        </w:rPr>
        <w:t>2</w:t>
      </w:r>
    </w:p>
    <w:p w:rsidR="00F51D47" w:rsidRPr="000E57AF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0E57AF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0E57AF">
        <w:rPr>
          <w:b/>
          <w:sz w:val="27"/>
          <w:szCs w:val="27"/>
        </w:rPr>
        <w:t xml:space="preserve">Реквизиты </w:t>
      </w:r>
      <w:r w:rsidR="00CB30B3" w:rsidRPr="000E57AF">
        <w:rPr>
          <w:b/>
          <w:sz w:val="27"/>
          <w:szCs w:val="27"/>
        </w:rPr>
        <w:t>заявления</w:t>
      </w:r>
      <w:r w:rsidRPr="000E57AF">
        <w:rPr>
          <w:b/>
          <w:sz w:val="27"/>
          <w:szCs w:val="27"/>
        </w:rPr>
        <w:t>:</w:t>
      </w:r>
      <w:r w:rsidR="006437B2" w:rsidRPr="000E57AF">
        <w:rPr>
          <w:sz w:val="27"/>
          <w:szCs w:val="27"/>
        </w:rPr>
        <w:t xml:space="preserve"> </w:t>
      </w:r>
      <w:r w:rsidR="006437B2" w:rsidRPr="000E57AF">
        <w:rPr>
          <w:sz w:val="27"/>
          <w:szCs w:val="27"/>
        </w:rPr>
        <w:tab/>
      </w:r>
      <w:r w:rsidR="006031C2" w:rsidRPr="000E57AF">
        <w:rPr>
          <w:sz w:val="27"/>
          <w:szCs w:val="27"/>
        </w:rPr>
        <w:t xml:space="preserve">от </w:t>
      </w:r>
      <w:r w:rsidR="00035DE5" w:rsidRPr="000E57AF">
        <w:rPr>
          <w:sz w:val="27"/>
          <w:szCs w:val="27"/>
        </w:rPr>
        <w:t>04</w:t>
      </w:r>
      <w:r w:rsidR="00AE28E5" w:rsidRPr="000E57AF">
        <w:rPr>
          <w:sz w:val="27"/>
          <w:szCs w:val="27"/>
        </w:rPr>
        <w:t>.03.2022</w:t>
      </w:r>
      <w:r w:rsidR="00A474AD" w:rsidRPr="000E57AF">
        <w:rPr>
          <w:sz w:val="27"/>
          <w:szCs w:val="27"/>
        </w:rPr>
        <w:t xml:space="preserve"> №</w:t>
      </w:r>
      <w:r w:rsidR="006031C2" w:rsidRPr="000E57AF">
        <w:rPr>
          <w:sz w:val="27"/>
          <w:szCs w:val="27"/>
        </w:rPr>
        <w:t xml:space="preserve"> </w:t>
      </w:r>
      <w:r w:rsidR="00035DE5" w:rsidRPr="000E57AF">
        <w:rPr>
          <w:sz w:val="27"/>
          <w:szCs w:val="27"/>
        </w:rPr>
        <w:t>33-8-769/22-(0)-0</w:t>
      </w:r>
    </w:p>
    <w:p w:rsidR="002A66BF" w:rsidRPr="000E57AF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035DE5" w:rsidRPr="000E57AF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0E57AF">
        <w:rPr>
          <w:b/>
          <w:sz w:val="27"/>
          <w:szCs w:val="27"/>
        </w:rPr>
        <w:t>Информация о зая</w:t>
      </w:r>
      <w:r w:rsidR="008726C7" w:rsidRPr="000E57AF">
        <w:rPr>
          <w:b/>
          <w:sz w:val="27"/>
          <w:szCs w:val="27"/>
        </w:rPr>
        <w:t xml:space="preserve">вителе: </w:t>
      </w:r>
      <w:r w:rsidR="008726C7" w:rsidRPr="000E57AF">
        <w:rPr>
          <w:b/>
          <w:sz w:val="27"/>
          <w:szCs w:val="27"/>
        </w:rPr>
        <w:tab/>
      </w:r>
      <w:r w:rsidR="003C7459" w:rsidRPr="000E57AF">
        <w:rPr>
          <w:b/>
          <w:sz w:val="27"/>
          <w:szCs w:val="27"/>
        </w:rPr>
        <w:tab/>
      </w:r>
      <w:r w:rsidR="00035DE5" w:rsidRPr="000E57AF">
        <w:rPr>
          <w:sz w:val="27"/>
          <w:szCs w:val="27"/>
        </w:rPr>
        <w:t>Ваганова Екатерина</w:t>
      </w:r>
    </w:p>
    <w:p w:rsidR="003C1DED" w:rsidRPr="00A52D7C" w:rsidRDefault="00035DE5" w:rsidP="00035DE5">
      <w:pPr>
        <w:tabs>
          <w:tab w:val="left" w:pos="5812"/>
        </w:tabs>
        <w:spacing w:line="247" w:lineRule="auto"/>
        <w:ind w:left="5670" w:right="-2" w:firstLine="142"/>
        <w:rPr>
          <w:sz w:val="27"/>
          <w:szCs w:val="27"/>
        </w:rPr>
      </w:pPr>
      <w:r w:rsidRPr="000E57AF">
        <w:rPr>
          <w:sz w:val="27"/>
          <w:szCs w:val="27"/>
        </w:rPr>
        <w:t>Александровна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A474A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035DE5" w:rsidRPr="00035DE5">
        <w:rPr>
          <w:sz w:val="26"/>
          <w:szCs w:val="26"/>
        </w:rPr>
        <w:t>77:09:0005015:110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832719" w:rsidRPr="00832719">
        <w:rPr>
          <w:sz w:val="27"/>
          <w:szCs w:val="27"/>
        </w:rPr>
        <w:t>ул. Беговая, вл. 6А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C5AE1" w:rsidRDefault="006C5AE1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рассмотрения заявления проведена проверка на наличие ошибок, допущенных при расчете кадастровой стоимости </w:t>
      </w:r>
      <w:r w:rsidRPr="006C5AE1">
        <w:rPr>
          <w:sz w:val="27"/>
          <w:szCs w:val="27"/>
        </w:rPr>
        <w:t>земельного участка с кадастровым номером 77:09:0005015:110</w:t>
      </w:r>
      <w:r>
        <w:rPr>
          <w:sz w:val="27"/>
          <w:szCs w:val="27"/>
        </w:rPr>
        <w:t xml:space="preserve"> </w:t>
      </w:r>
      <w:r w:rsidRPr="006C5AE1">
        <w:rPr>
          <w:sz w:val="27"/>
          <w:szCs w:val="27"/>
        </w:rPr>
        <w:t>(далее – Земельный участок)</w:t>
      </w:r>
      <w:r>
        <w:rPr>
          <w:sz w:val="27"/>
          <w:szCs w:val="27"/>
        </w:rPr>
        <w:t>, по состоянию на 01.01.2021.</w:t>
      </w:r>
      <w:r w:rsidRPr="006C5AE1">
        <w:rPr>
          <w:sz w:val="27"/>
          <w:szCs w:val="27"/>
        </w:rPr>
        <w:t xml:space="preserve"> 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</w:t>
      </w:r>
      <w:r w:rsidR="00565B2D" w:rsidRPr="00565B2D">
        <w:rPr>
          <w:sz w:val="27"/>
          <w:szCs w:val="27"/>
        </w:rPr>
        <w:t>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>Кадастровая стоимость Земельн</w:t>
      </w:r>
      <w:r w:rsidR="006C5AE1">
        <w:rPr>
          <w:sz w:val="27"/>
          <w:szCs w:val="27"/>
        </w:rPr>
        <w:t xml:space="preserve">ого участка </w:t>
      </w:r>
      <w:r w:rsidR="00396458" w:rsidRPr="00396458">
        <w:rPr>
          <w:sz w:val="27"/>
          <w:szCs w:val="27"/>
        </w:rPr>
        <w:t>определена</w:t>
      </w:r>
      <w:r w:rsidR="002D6640">
        <w:rPr>
          <w:sz w:val="27"/>
          <w:szCs w:val="27"/>
        </w:rPr>
        <w:t xml:space="preserve"> в размере</w:t>
      </w:r>
      <w:r w:rsidR="002D6640">
        <w:rPr>
          <w:sz w:val="27"/>
          <w:szCs w:val="27"/>
        </w:rPr>
        <w:br/>
      </w:r>
      <w:r w:rsidR="00565B2D">
        <w:rPr>
          <w:sz w:val="27"/>
          <w:szCs w:val="27"/>
        </w:rPr>
        <w:t>118 140 575,</w:t>
      </w:r>
      <w:r w:rsidR="00565B2D" w:rsidRPr="00565B2D">
        <w:rPr>
          <w:sz w:val="27"/>
          <w:szCs w:val="27"/>
        </w:rPr>
        <w:t>76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2D6640">
        <w:rPr>
          <w:sz w:val="27"/>
          <w:szCs w:val="27"/>
        </w:rPr>
        <w:t>ценке по состоянию</w:t>
      </w:r>
      <w:r w:rsidR="002D6640">
        <w:rPr>
          <w:sz w:val="27"/>
          <w:szCs w:val="27"/>
        </w:rPr>
        <w:br/>
      </w:r>
      <w:r w:rsidR="009308E8">
        <w:rPr>
          <w:sz w:val="27"/>
          <w:szCs w:val="27"/>
        </w:rPr>
        <w:t>на 01.01.20</w:t>
      </w:r>
      <w:r w:rsidR="00565B2D" w:rsidRPr="00565B2D">
        <w:rPr>
          <w:sz w:val="27"/>
          <w:szCs w:val="27"/>
        </w:rPr>
        <w:t>21</w:t>
      </w:r>
      <w:r w:rsidRPr="00473BDC">
        <w:rPr>
          <w:sz w:val="27"/>
          <w:szCs w:val="27"/>
        </w:rPr>
        <w:t xml:space="preserve">, определена </w:t>
      </w:r>
      <w:r w:rsidR="000E57AF">
        <w:rPr>
          <w:sz w:val="27"/>
          <w:szCs w:val="27"/>
        </w:rPr>
        <w:t>с учетом</w:t>
      </w:r>
      <w:r w:rsidRPr="00473BDC">
        <w:rPr>
          <w:sz w:val="27"/>
          <w:szCs w:val="27"/>
        </w:rPr>
        <w:t xml:space="preserve"> его отнесения к группе </w:t>
      </w:r>
      <w:r w:rsidR="00A474AD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565B2D" w:rsidRPr="00565B2D">
        <w:rPr>
          <w:sz w:val="27"/>
          <w:szCs w:val="27"/>
        </w:rPr>
        <w:t>Земельные участки, предназначенные для размещения административных и офисных зданий</w:t>
      </w:r>
      <w:r w:rsidR="00565B2D">
        <w:rPr>
          <w:sz w:val="27"/>
          <w:szCs w:val="27"/>
        </w:rPr>
        <w:t>»</w:t>
      </w:r>
      <w:r w:rsidR="00565B2D" w:rsidRPr="00565B2D">
        <w:rPr>
          <w:sz w:val="27"/>
          <w:szCs w:val="27"/>
        </w:rPr>
        <w:t>, подгрупп</w:t>
      </w:r>
      <w:r w:rsidR="00565B2D">
        <w:rPr>
          <w:sz w:val="27"/>
          <w:szCs w:val="27"/>
        </w:rPr>
        <w:t>е</w:t>
      </w:r>
      <w:r w:rsidR="00565B2D" w:rsidRPr="00565B2D">
        <w:rPr>
          <w:sz w:val="27"/>
          <w:szCs w:val="27"/>
        </w:rPr>
        <w:t xml:space="preserve"> 6.1 </w:t>
      </w:r>
      <w:r w:rsidR="00565B2D">
        <w:rPr>
          <w:sz w:val="27"/>
          <w:szCs w:val="27"/>
        </w:rPr>
        <w:t>«</w:t>
      </w:r>
      <w:r w:rsidR="00565B2D" w:rsidRPr="00565B2D">
        <w:rPr>
          <w:sz w:val="27"/>
          <w:szCs w:val="27"/>
        </w:rPr>
        <w:t xml:space="preserve">Земельные участки, предназначенные </w:t>
      </w:r>
      <w:r w:rsidR="00565B2D">
        <w:rPr>
          <w:sz w:val="27"/>
          <w:szCs w:val="27"/>
        </w:rPr>
        <w:t>для размещения административных</w:t>
      </w:r>
      <w:r w:rsidR="00565B2D">
        <w:rPr>
          <w:sz w:val="27"/>
          <w:szCs w:val="27"/>
        </w:rPr>
        <w:br/>
      </w:r>
      <w:r w:rsidR="00565B2D" w:rsidRPr="00565B2D">
        <w:rPr>
          <w:sz w:val="27"/>
          <w:szCs w:val="27"/>
        </w:rPr>
        <w:t>и офисн</w:t>
      </w:r>
      <w:r w:rsidR="00565B2D">
        <w:rPr>
          <w:sz w:val="27"/>
          <w:szCs w:val="27"/>
        </w:rPr>
        <w:t>ых зданий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</w:t>
      </w:r>
      <w:r w:rsidR="006D6A66" w:rsidRPr="00F941BC">
        <w:rPr>
          <w:sz w:val="27"/>
          <w:szCs w:val="27"/>
        </w:rPr>
        <w:lastRenderedPageBreak/>
        <w:t xml:space="preserve">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0E57AF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D3660" w:rsidRPr="00F941BC">
        <w:rPr>
          <w:sz w:val="27"/>
          <w:szCs w:val="27"/>
        </w:rPr>
        <w:t xml:space="preserve">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t>с видом разрешенного использования «</w:t>
      </w:r>
      <w:r w:rsidR="00EC1DC0" w:rsidRPr="00EC1DC0">
        <w:rPr>
          <w:sz w:val="27"/>
          <w:szCs w:val="27"/>
        </w:rPr>
        <w:t xml:space="preserve">объекты размещения коммерческих организаций, не связанных </w:t>
      </w:r>
      <w:r>
        <w:rPr>
          <w:sz w:val="27"/>
          <w:szCs w:val="27"/>
        </w:rPr>
        <w:br/>
      </w:r>
      <w:r w:rsidR="00EC1DC0" w:rsidRPr="00EC1DC0">
        <w:rPr>
          <w:sz w:val="27"/>
          <w:szCs w:val="27"/>
        </w:rPr>
        <w:t>с проживанием населения (1.2.7)</w:t>
      </w:r>
      <w:r w:rsidR="000D6B2E" w:rsidRPr="00F941BC">
        <w:rPr>
          <w:sz w:val="27"/>
          <w:szCs w:val="27"/>
        </w:rPr>
        <w:t xml:space="preserve">» </w:t>
      </w:r>
      <w:r w:rsidR="00AA0B0A">
        <w:rPr>
          <w:sz w:val="27"/>
          <w:szCs w:val="27"/>
        </w:rPr>
        <w:t>к оценочной подгруппе 6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EC1DC0" w:rsidRPr="00EC1DC0">
        <w:rPr>
          <w:sz w:val="27"/>
          <w:szCs w:val="27"/>
        </w:rPr>
        <w:t xml:space="preserve"> </w:t>
      </w:r>
      <w:r w:rsidR="00EC1DC0">
        <w:rPr>
          <w:sz w:val="27"/>
          <w:szCs w:val="27"/>
        </w:rPr>
        <w:t>а также ошибок, допущенных при расчете кадастровой стоимости Земельного участка</w:t>
      </w:r>
      <w:r w:rsidR="00274C52">
        <w:rPr>
          <w:sz w:val="27"/>
          <w:szCs w:val="27"/>
        </w:rPr>
        <w:t xml:space="preserve"> по состоянию </w:t>
      </w:r>
      <w:r>
        <w:rPr>
          <w:sz w:val="27"/>
          <w:szCs w:val="27"/>
        </w:rPr>
        <w:br/>
      </w:r>
      <w:r w:rsidR="00274C52">
        <w:rPr>
          <w:sz w:val="27"/>
          <w:szCs w:val="27"/>
        </w:rPr>
        <w:t>на 01.01.2021</w:t>
      </w:r>
      <w:r w:rsidR="00EC1DC0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57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34C7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57AF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34C7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82D0-7D88-4DE9-80EA-E485875F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2284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2022-03-31T06:30:00Z</dcterms:created>
  <dcterms:modified xsi:type="dcterms:W3CDTF">2022-04-01T06:30:00Z</dcterms:modified>
</cp:coreProperties>
</file>