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B66164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463FCB" w:rsidRPr="00463FCB">
        <w:rPr>
          <w:b/>
          <w:sz w:val="26"/>
          <w:szCs w:val="26"/>
        </w:rPr>
        <w:t>2</w:t>
      </w:r>
      <w:r w:rsidR="00B66164">
        <w:rPr>
          <w:b/>
          <w:sz w:val="26"/>
          <w:szCs w:val="26"/>
        </w:rPr>
        <w:t>5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463FCB">
        <w:rPr>
          <w:b/>
          <w:sz w:val="26"/>
          <w:szCs w:val="26"/>
        </w:rPr>
        <w:t>ноября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63FCB">
        <w:rPr>
          <w:b/>
          <w:sz w:val="26"/>
          <w:szCs w:val="26"/>
        </w:rPr>
        <w:t xml:space="preserve"> г</w:t>
      </w:r>
      <w:r w:rsidR="00463FCB" w:rsidRPr="00B66164">
        <w:rPr>
          <w:b/>
          <w:sz w:val="26"/>
          <w:szCs w:val="26"/>
        </w:rPr>
        <w:t xml:space="preserve">. </w:t>
      </w:r>
      <w:r w:rsidR="00470695" w:rsidRPr="00B66164">
        <w:rPr>
          <w:b/>
          <w:sz w:val="26"/>
          <w:szCs w:val="26"/>
        </w:rPr>
        <w:t xml:space="preserve"> </w:t>
      </w:r>
      <w:r w:rsidR="001E4071" w:rsidRPr="00B66164">
        <w:rPr>
          <w:b/>
          <w:sz w:val="26"/>
          <w:szCs w:val="26"/>
        </w:rPr>
        <w:t xml:space="preserve">         </w:t>
      </w:r>
      <w:r w:rsidR="00A2524F" w:rsidRPr="00B66164">
        <w:rPr>
          <w:b/>
          <w:sz w:val="26"/>
          <w:szCs w:val="26"/>
        </w:rPr>
        <w:t xml:space="preserve">                            </w:t>
      </w:r>
      <w:r w:rsidR="00470695" w:rsidRPr="00B66164">
        <w:rPr>
          <w:b/>
          <w:sz w:val="26"/>
          <w:szCs w:val="26"/>
        </w:rPr>
        <w:t xml:space="preserve">                    </w:t>
      </w:r>
      <w:r w:rsidR="00F62D66" w:rsidRPr="00B66164">
        <w:rPr>
          <w:b/>
          <w:sz w:val="26"/>
          <w:szCs w:val="26"/>
        </w:rPr>
        <w:t xml:space="preserve">                     </w:t>
      </w:r>
      <w:r w:rsidR="00EB590D" w:rsidRPr="00B66164">
        <w:rPr>
          <w:b/>
          <w:sz w:val="26"/>
          <w:szCs w:val="26"/>
        </w:rPr>
        <w:t xml:space="preserve"> </w:t>
      </w:r>
      <w:r w:rsidR="00B81311" w:rsidRPr="00B66164">
        <w:rPr>
          <w:b/>
          <w:sz w:val="26"/>
          <w:szCs w:val="26"/>
        </w:rPr>
        <w:t xml:space="preserve">  </w:t>
      </w:r>
      <w:r w:rsidR="004B34A5" w:rsidRPr="00B66164">
        <w:rPr>
          <w:b/>
          <w:sz w:val="26"/>
          <w:szCs w:val="26"/>
        </w:rPr>
        <w:t xml:space="preserve"> </w:t>
      </w:r>
      <w:r w:rsidR="00EE7CF5" w:rsidRPr="00B66164">
        <w:rPr>
          <w:b/>
          <w:sz w:val="26"/>
          <w:szCs w:val="26"/>
        </w:rPr>
        <w:t xml:space="preserve">         </w:t>
      </w:r>
      <w:r w:rsidR="001E4071" w:rsidRPr="00B66164">
        <w:rPr>
          <w:b/>
          <w:sz w:val="26"/>
          <w:szCs w:val="26"/>
        </w:rPr>
        <w:t xml:space="preserve">  </w:t>
      </w:r>
      <w:r w:rsidR="00EE7CF5" w:rsidRPr="00B66164">
        <w:rPr>
          <w:b/>
          <w:sz w:val="26"/>
          <w:szCs w:val="26"/>
        </w:rPr>
        <w:t xml:space="preserve"> </w:t>
      </w:r>
      <w:r w:rsidR="004B34A5" w:rsidRPr="00B66164">
        <w:rPr>
          <w:b/>
          <w:sz w:val="26"/>
          <w:szCs w:val="26"/>
        </w:rPr>
        <w:t xml:space="preserve"> </w:t>
      </w:r>
      <w:r w:rsidR="00B66164" w:rsidRPr="00B66164">
        <w:rPr>
          <w:b/>
          <w:sz w:val="26"/>
          <w:szCs w:val="26"/>
        </w:rPr>
        <w:t xml:space="preserve">       </w:t>
      </w:r>
      <w:r w:rsidR="00BA0FC8" w:rsidRPr="00B66164">
        <w:rPr>
          <w:b/>
          <w:sz w:val="26"/>
          <w:szCs w:val="26"/>
        </w:rPr>
        <w:t xml:space="preserve">№ </w:t>
      </w:r>
      <w:r w:rsidR="00B66164" w:rsidRPr="00B66164">
        <w:rPr>
          <w:b/>
          <w:sz w:val="26"/>
          <w:szCs w:val="26"/>
        </w:rPr>
        <w:t>409</w:t>
      </w:r>
      <w:r w:rsidR="00F62D66" w:rsidRPr="00B66164">
        <w:rPr>
          <w:b/>
          <w:sz w:val="26"/>
          <w:szCs w:val="26"/>
        </w:rPr>
        <w:t>/</w:t>
      </w:r>
      <w:r w:rsidR="00A84144" w:rsidRPr="00B66164">
        <w:rPr>
          <w:b/>
          <w:sz w:val="26"/>
          <w:szCs w:val="26"/>
        </w:rPr>
        <w:t>2</w:t>
      </w:r>
      <w:r w:rsidR="004B34A5" w:rsidRPr="00B66164">
        <w:rPr>
          <w:b/>
          <w:sz w:val="26"/>
          <w:szCs w:val="26"/>
        </w:rPr>
        <w:t>1</w:t>
      </w:r>
    </w:p>
    <w:p w:rsidR="00470695" w:rsidRPr="00B66164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B66164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B66164">
        <w:rPr>
          <w:b/>
          <w:sz w:val="26"/>
          <w:szCs w:val="26"/>
        </w:rPr>
        <w:t xml:space="preserve">Реквизиты </w:t>
      </w:r>
      <w:r w:rsidR="00D9046E" w:rsidRPr="00B66164">
        <w:rPr>
          <w:b/>
          <w:sz w:val="26"/>
          <w:szCs w:val="26"/>
        </w:rPr>
        <w:t>заявления</w:t>
      </w:r>
      <w:r w:rsidRPr="00B66164">
        <w:rPr>
          <w:b/>
          <w:sz w:val="26"/>
          <w:szCs w:val="26"/>
        </w:rPr>
        <w:t>:</w:t>
      </w:r>
      <w:r w:rsidR="000E2C28" w:rsidRPr="00B66164">
        <w:rPr>
          <w:sz w:val="26"/>
          <w:szCs w:val="26"/>
        </w:rPr>
        <w:t xml:space="preserve"> </w:t>
      </w:r>
      <w:r w:rsidR="000E2C28" w:rsidRPr="00B66164">
        <w:rPr>
          <w:sz w:val="26"/>
          <w:szCs w:val="26"/>
        </w:rPr>
        <w:tab/>
      </w:r>
      <w:r w:rsidR="008730FB" w:rsidRPr="00B66164">
        <w:rPr>
          <w:sz w:val="26"/>
          <w:szCs w:val="26"/>
        </w:rPr>
        <w:t xml:space="preserve">от </w:t>
      </w:r>
      <w:r w:rsidR="00463FCB" w:rsidRPr="00B66164">
        <w:rPr>
          <w:sz w:val="26"/>
          <w:szCs w:val="26"/>
        </w:rPr>
        <w:t>09.11</w:t>
      </w:r>
      <w:r w:rsidR="00EE7CF5" w:rsidRPr="00B66164">
        <w:rPr>
          <w:sz w:val="26"/>
          <w:szCs w:val="26"/>
        </w:rPr>
        <w:t>.2021</w:t>
      </w:r>
      <w:r w:rsidR="00671B1B" w:rsidRPr="00B66164">
        <w:rPr>
          <w:sz w:val="26"/>
          <w:szCs w:val="26"/>
        </w:rPr>
        <w:t xml:space="preserve"> </w:t>
      </w:r>
      <w:r w:rsidR="008730FB" w:rsidRPr="00B66164">
        <w:rPr>
          <w:sz w:val="26"/>
          <w:szCs w:val="26"/>
        </w:rPr>
        <w:t xml:space="preserve">№ </w:t>
      </w:r>
      <w:r w:rsidR="00463FCB" w:rsidRPr="00B66164">
        <w:rPr>
          <w:sz w:val="26"/>
          <w:szCs w:val="26"/>
        </w:rPr>
        <w:t>33-8-3032/21-(0)-0</w:t>
      </w:r>
    </w:p>
    <w:p w:rsidR="00FC1EB2" w:rsidRPr="00B66164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B66164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B66164">
        <w:rPr>
          <w:b/>
          <w:sz w:val="26"/>
          <w:szCs w:val="26"/>
        </w:rPr>
        <w:t>Информация о заявителе:</w:t>
      </w:r>
      <w:r w:rsidR="000E2C28" w:rsidRPr="00B66164">
        <w:rPr>
          <w:sz w:val="26"/>
          <w:szCs w:val="26"/>
        </w:rPr>
        <w:t xml:space="preserve"> </w:t>
      </w:r>
      <w:r w:rsidR="000E2C28" w:rsidRPr="00B66164">
        <w:rPr>
          <w:sz w:val="26"/>
          <w:szCs w:val="26"/>
        </w:rPr>
        <w:tab/>
      </w:r>
      <w:r w:rsidR="00BE0283">
        <w:rPr>
          <w:sz w:val="26"/>
          <w:szCs w:val="26"/>
        </w:rPr>
        <w:t>***</w:t>
      </w:r>
      <w:bookmarkStart w:id="0" w:name="_GoBack"/>
      <w:bookmarkEnd w:id="0"/>
    </w:p>
    <w:p w:rsidR="003C1DED" w:rsidRPr="00B66164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463FCB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B66164">
        <w:rPr>
          <w:b/>
          <w:sz w:val="26"/>
          <w:szCs w:val="26"/>
        </w:rPr>
        <w:t>Кадастровый номер объекта недвижимости:</w:t>
      </w:r>
      <w:r w:rsidR="00F34D15" w:rsidRPr="00B66164">
        <w:rPr>
          <w:b/>
          <w:sz w:val="26"/>
          <w:szCs w:val="26"/>
        </w:rPr>
        <w:tab/>
      </w:r>
      <w:r w:rsidR="00F34D15" w:rsidRPr="00B66164">
        <w:rPr>
          <w:b/>
          <w:sz w:val="28"/>
          <w:szCs w:val="28"/>
        </w:rPr>
        <w:tab/>
      </w:r>
      <w:r w:rsidR="00463FCB" w:rsidRPr="00B66164">
        <w:rPr>
          <w:sz w:val="26"/>
          <w:szCs w:val="26"/>
        </w:rPr>
        <w:t>77:02:0022005:1306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463FCB" w:rsidRPr="00463FCB">
        <w:rPr>
          <w:sz w:val="26"/>
          <w:szCs w:val="26"/>
        </w:rPr>
        <w:t xml:space="preserve">ул. </w:t>
      </w:r>
      <w:r w:rsidR="00463FCB">
        <w:rPr>
          <w:sz w:val="26"/>
          <w:szCs w:val="26"/>
        </w:rPr>
        <w:t>Академика</w:t>
      </w:r>
      <w:r w:rsidR="0048433C">
        <w:rPr>
          <w:sz w:val="26"/>
          <w:szCs w:val="26"/>
        </w:rPr>
        <w:t xml:space="preserve"> Королева</w:t>
      </w:r>
      <w:r w:rsidR="00463FCB">
        <w:rPr>
          <w:sz w:val="26"/>
          <w:szCs w:val="26"/>
        </w:rPr>
        <w:t>,</w:t>
      </w:r>
      <w:r w:rsidR="00463FCB">
        <w:rPr>
          <w:sz w:val="26"/>
          <w:szCs w:val="26"/>
        </w:rPr>
        <w:br/>
      </w:r>
      <w:r w:rsidR="00463FCB" w:rsidRPr="00463FCB">
        <w:rPr>
          <w:sz w:val="26"/>
          <w:szCs w:val="26"/>
        </w:rPr>
        <w:t>д. 13, стр. 1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B66164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1E4071">
        <w:rPr>
          <w:b/>
          <w:sz w:val="26"/>
          <w:szCs w:val="26"/>
        </w:rPr>
        <w:t>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463FCB" w:rsidRPr="00463FCB">
        <w:rPr>
          <w:kern w:val="24"/>
          <w:sz w:val="26"/>
          <w:szCs w:val="26"/>
        </w:rPr>
        <w:t>77:02:0022005:1306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</w:t>
      </w:r>
      <w:r w:rsidRPr="00B66164">
        <w:rPr>
          <w:kern w:val="24"/>
          <w:sz w:val="26"/>
          <w:szCs w:val="26"/>
        </w:rPr>
        <w:t xml:space="preserve">«Центр имущественных платежей и жилищного страхования» (далее – Учреждение) в соответствии </w:t>
      </w:r>
      <w:r w:rsidR="001E4071" w:rsidRPr="00B66164">
        <w:rPr>
          <w:kern w:val="24"/>
          <w:sz w:val="26"/>
          <w:szCs w:val="26"/>
        </w:rPr>
        <w:t>со стат</w:t>
      </w:r>
      <w:r w:rsidR="00F71253" w:rsidRPr="00B66164">
        <w:rPr>
          <w:kern w:val="24"/>
          <w:sz w:val="26"/>
          <w:szCs w:val="26"/>
        </w:rPr>
        <w:t>ьей</w:t>
      </w:r>
      <w:r w:rsidR="0048433C">
        <w:rPr>
          <w:kern w:val="24"/>
          <w:sz w:val="26"/>
          <w:szCs w:val="26"/>
        </w:rPr>
        <w:t xml:space="preserve"> </w:t>
      </w:r>
      <w:r w:rsidRPr="00B66164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B66164">
        <w:rPr>
          <w:kern w:val="24"/>
          <w:sz w:val="26"/>
          <w:szCs w:val="26"/>
        </w:rPr>
        <w:t xml:space="preserve">(далее – Закон о ГКО) </w:t>
      </w:r>
      <w:r w:rsidRPr="00B66164">
        <w:rPr>
          <w:kern w:val="24"/>
          <w:sz w:val="26"/>
          <w:szCs w:val="26"/>
        </w:rPr>
        <w:t>в отношении О</w:t>
      </w:r>
      <w:r w:rsidR="00043D42" w:rsidRPr="00B66164">
        <w:rPr>
          <w:kern w:val="24"/>
          <w:sz w:val="26"/>
          <w:szCs w:val="26"/>
        </w:rPr>
        <w:t>бъект</w:t>
      </w:r>
      <w:r w:rsidR="00F30E3F" w:rsidRPr="00B66164">
        <w:rPr>
          <w:kern w:val="24"/>
          <w:sz w:val="26"/>
          <w:szCs w:val="26"/>
        </w:rPr>
        <w:t>а</w:t>
      </w:r>
      <w:r w:rsidRPr="00B66164">
        <w:rPr>
          <w:kern w:val="24"/>
          <w:sz w:val="26"/>
          <w:szCs w:val="26"/>
        </w:rPr>
        <w:t xml:space="preserve"> недвижимости была выявлена ошибка</w:t>
      </w:r>
      <w:r w:rsidR="00B66164" w:rsidRPr="00B66164">
        <w:rPr>
          <w:kern w:val="24"/>
          <w:sz w:val="26"/>
          <w:szCs w:val="26"/>
        </w:rPr>
        <w:t>, допущенная при определении кадастровой стоимости по состоянию</w:t>
      </w:r>
      <w:r w:rsidR="00B66164">
        <w:rPr>
          <w:kern w:val="24"/>
          <w:sz w:val="26"/>
          <w:szCs w:val="26"/>
        </w:rPr>
        <w:t xml:space="preserve"> на 11.08.2020</w:t>
      </w:r>
      <w:r w:rsidRPr="001E4071">
        <w:rPr>
          <w:kern w:val="24"/>
          <w:sz w:val="26"/>
          <w:szCs w:val="26"/>
        </w:rPr>
        <w:t xml:space="preserve">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F877DF">
        <w:rPr>
          <w:kern w:val="24"/>
          <w:sz w:val="26"/>
          <w:szCs w:val="26"/>
        </w:rPr>
        <w:t>26.11.2020</w:t>
      </w:r>
      <w:r w:rsidR="00F877DF">
        <w:rPr>
          <w:kern w:val="24"/>
          <w:sz w:val="26"/>
          <w:szCs w:val="26"/>
        </w:rPr>
        <w:br/>
        <w:t>№</w:t>
      </w:r>
      <w:r w:rsidR="00F877DF" w:rsidRPr="00F877DF">
        <w:rPr>
          <w:kern w:val="24"/>
          <w:sz w:val="26"/>
          <w:szCs w:val="26"/>
        </w:rPr>
        <w:t xml:space="preserve"> 249/20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="00B66164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пересчитана </w:t>
      </w:r>
      <w:r w:rsidR="00B66164">
        <w:rPr>
          <w:kern w:val="24"/>
          <w:sz w:val="26"/>
          <w:szCs w:val="26"/>
        </w:rPr>
        <w:t xml:space="preserve">с учетом </w:t>
      </w:r>
      <w:r w:rsidRPr="001E4071">
        <w:rPr>
          <w:kern w:val="24"/>
          <w:sz w:val="26"/>
          <w:szCs w:val="26"/>
        </w:rPr>
        <w:t xml:space="preserve">отнесения к группе </w:t>
      </w:r>
      <w:r w:rsidR="00F877DF">
        <w:rPr>
          <w:kern w:val="24"/>
          <w:sz w:val="26"/>
          <w:szCs w:val="26"/>
        </w:rPr>
        <w:t>10</w:t>
      </w:r>
      <w:r w:rsidR="009F0FB4" w:rsidRPr="009F0FB4">
        <w:rPr>
          <w:kern w:val="24"/>
          <w:sz w:val="26"/>
          <w:szCs w:val="26"/>
        </w:rPr>
        <w:t xml:space="preserve"> «</w:t>
      </w:r>
      <w:r w:rsidR="00F877DF" w:rsidRPr="00F877DF">
        <w:rPr>
          <w:kern w:val="24"/>
          <w:sz w:val="26"/>
          <w:szCs w:val="26"/>
        </w:rPr>
        <w:t>Объекты социальной инфраструктуры</w:t>
      </w:r>
      <w:r w:rsidR="009F0FB4" w:rsidRPr="009F0FB4">
        <w:rPr>
          <w:kern w:val="24"/>
          <w:sz w:val="26"/>
          <w:szCs w:val="26"/>
        </w:rPr>
        <w:t xml:space="preserve">», подгруппе </w:t>
      </w:r>
      <w:r w:rsidR="00F877DF">
        <w:rPr>
          <w:kern w:val="24"/>
          <w:sz w:val="26"/>
          <w:szCs w:val="26"/>
        </w:rPr>
        <w:t>10.5</w:t>
      </w:r>
      <w:r w:rsidR="009F0FB4" w:rsidRPr="009F0FB4">
        <w:rPr>
          <w:kern w:val="24"/>
          <w:sz w:val="26"/>
          <w:szCs w:val="26"/>
        </w:rPr>
        <w:t xml:space="preserve"> «</w:t>
      </w:r>
      <w:r w:rsidR="00F877DF" w:rsidRPr="00F877DF">
        <w:rPr>
          <w:kern w:val="24"/>
          <w:sz w:val="26"/>
          <w:szCs w:val="26"/>
        </w:rPr>
        <w:t>Объекты, рассчитанные методом индивидуального расчета</w:t>
      </w:r>
      <w:r w:rsidR="009F0FB4">
        <w:rPr>
          <w:kern w:val="24"/>
          <w:sz w:val="26"/>
          <w:szCs w:val="26"/>
        </w:rPr>
        <w:t>»</w:t>
      </w:r>
      <w:r w:rsidRPr="001E4071">
        <w:rPr>
          <w:kern w:val="24"/>
          <w:sz w:val="26"/>
          <w:szCs w:val="26"/>
        </w:rPr>
        <w:t>.</w:t>
      </w:r>
    </w:p>
    <w:p w:rsidR="00286933" w:rsidRPr="00664015" w:rsidRDefault="00664015" w:rsidP="00B66164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>Сведения о кадастровой стоимости Объекта недвижимости направлены Учреждением в адрес Управления Федеральной службы государственной регистрации, кадастра и картографии по Москве</w:t>
      </w:r>
      <w:r w:rsidR="00B66164">
        <w:rPr>
          <w:kern w:val="24"/>
          <w:sz w:val="26"/>
          <w:szCs w:val="26"/>
        </w:rPr>
        <w:t xml:space="preserve"> (далее – Управление Росреестра)</w:t>
      </w:r>
      <w:r w:rsidRPr="00664015">
        <w:rPr>
          <w:kern w:val="24"/>
          <w:sz w:val="26"/>
          <w:szCs w:val="26"/>
        </w:rPr>
        <w:t xml:space="preserve"> для внесения в Единый государственный реестр недвижимости</w:t>
      </w:r>
      <w:r>
        <w:rPr>
          <w:kern w:val="24"/>
          <w:sz w:val="26"/>
          <w:szCs w:val="26"/>
        </w:rPr>
        <w:t xml:space="preserve"> </w:t>
      </w:r>
      <w:r w:rsidRPr="00664015">
        <w:rPr>
          <w:kern w:val="24"/>
          <w:sz w:val="26"/>
          <w:szCs w:val="26"/>
        </w:rPr>
        <w:t>(далее – ЕГРН).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5B355F" w:rsidRDefault="00B66164" w:rsidP="00480C05">
      <w:pPr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lastRenderedPageBreak/>
        <w:t xml:space="preserve">Учреждением в адрес Управления Росреестра </w:t>
      </w:r>
      <w:r w:rsidR="0048433C">
        <w:rPr>
          <w:kern w:val="24"/>
          <w:sz w:val="28"/>
          <w:szCs w:val="28"/>
        </w:rPr>
        <w:t>направлен</w:t>
      </w:r>
      <w:r w:rsidR="00480C05">
        <w:rPr>
          <w:kern w:val="24"/>
          <w:sz w:val="28"/>
          <w:szCs w:val="28"/>
        </w:rPr>
        <w:t>ы</w:t>
      </w:r>
      <w:r w:rsidR="0048433C">
        <w:rPr>
          <w:kern w:val="24"/>
          <w:sz w:val="28"/>
          <w:szCs w:val="28"/>
        </w:rPr>
        <w:t xml:space="preserve"> </w:t>
      </w:r>
      <w:r w:rsidR="00480C05">
        <w:rPr>
          <w:kern w:val="24"/>
          <w:sz w:val="28"/>
          <w:szCs w:val="28"/>
        </w:rPr>
        <w:t>сведения</w:t>
      </w:r>
      <w:r w:rsidR="0048433C">
        <w:rPr>
          <w:kern w:val="24"/>
          <w:sz w:val="28"/>
          <w:szCs w:val="28"/>
        </w:rPr>
        <w:t xml:space="preserve"> </w:t>
      </w:r>
      <w:r w:rsidR="005B355F">
        <w:rPr>
          <w:kern w:val="24"/>
          <w:sz w:val="28"/>
          <w:szCs w:val="28"/>
        </w:rPr>
        <w:t xml:space="preserve">о том, что </w:t>
      </w:r>
      <w:r w:rsidR="005B355F" w:rsidRPr="00A37F36">
        <w:rPr>
          <w:sz w:val="28"/>
          <w:szCs w:val="28"/>
        </w:rPr>
        <w:t>характеристики Объекта недвижимости по состоянию на 11.08.2020 относительно характеристик по состояни</w:t>
      </w:r>
      <w:r w:rsidR="005B355F">
        <w:rPr>
          <w:sz w:val="28"/>
          <w:szCs w:val="28"/>
        </w:rPr>
        <w:t>ю на 01.01.2018 не изменились. К</w:t>
      </w:r>
      <w:r w:rsidR="005B355F" w:rsidRPr="006E0DFB">
        <w:rPr>
          <w:sz w:val="28"/>
          <w:szCs w:val="28"/>
        </w:rPr>
        <w:t xml:space="preserve">адастровая стоимость </w:t>
      </w:r>
      <w:r w:rsidR="005B355F">
        <w:rPr>
          <w:sz w:val="28"/>
          <w:szCs w:val="28"/>
        </w:rPr>
        <w:t>Объекта недвижимости</w:t>
      </w:r>
      <w:r w:rsidR="005B355F" w:rsidRPr="006E0DFB">
        <w:rPr>
          <w:sz w:val="28"/>
          <w:szCs w:val="28"/>
        </w:rPr>
        <w:t>, определенная Учреждением в рамках государственной кадастровой оценки по состоянию</w:t>
      </w:r>
      <w:r w:rsidR="002668DF">
        <w:rPr>
          <w:sz w:val="28"/>
          <w:szCs w:val="28"/>
        </w:rPr>
        <w:t xml:space="preserve"> </w:t>
      </w:r>
      <w:r w:rsidR="005B355F" w:rsidRPr="006E0DFB">
        <w:rPr>
          <w:sz w:val="28"/>
          <w:szCs w:val="28"/>
        </w:rPr>
        <w:t xml:space="preserve">на 01.01.2018, распространяется на период </w:t>
      </w:r>
      <w:r w:rsidR="00480C05">
        <w:rPr>
          <w:sz w:val="28"/>
          <w:szCs w:val="28"/>
        </w:rPr>
        <w:br/>
      </w:r>
      <w:r w:rsidR="005B355F" w:rsidRPr="006E0DFB">
        <w:rPr>
          <w:sz w:val="28"/>
          <w:szCs w:val="28"/>
        </w:rPr>
        <w:t>с 01.01.2019 до настоящего времени.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83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668DF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3FCB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0C05"/>
    <w:rsid w:val="004820BE"/>
    <w:rsid w:val="0048433C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55F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6164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028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046E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47B4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877DF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9EE79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A0E6-CA51-42E9-A819-95A5C14D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1797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2021-11-23T06:14:00Z</dcterms:created>
  <dcterms:modified xsi:type="dcterms:W3CDTF">2021-11-26T07:35:00Z</dcterms:modified>
</cp:coreProperties>
</file>