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E64F72">
        <w:rPr>
          <w:b/>
          <w:sz w:val="28"/>
          <w:szCs w:val="28"/>
        </w:rPr>
        <w:t>11</w:t>
      </w:r>
      <w:r w:rsidR="00B94EDE" w:rsidRPr="00F64357">
        <w:rPr>
          <w:b/>
          <w:sz w:val="28"/>
          <w:szCs w:val="28"/>
        </w:rPr>
        <w:t xml:space="preserve">» </w:t>
      </w:r>
      <w:r w:rsidR="00851C83">
        <w:rPr>
          <w:b/>
          <w:sz w:val="28"/>
          <w:szCs w:val="28"/>
        </w:rPr>
        <w:t>ноября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D4198D">
        <w:rPr>
          <w:b/>
          <w:sz w:val="28"/>
          <w:szCs w:val="28"/>
        </w:rPr>
        <w:t xml:space="preserve">№ </w:t>
      </w:r>
      <w:r w:rsidR="0089416B" w:rsidRPr="0089416B">
        <w:rPr>
          <w:b/>
          <w:sz w:val="28"/>
          <w:szCs w:val="28"/>
        </w:rPr>
        <w:t>231</w:t>
      </w:r>
      <w:r w:rsidR="00B94EDE" w:rsidRPr="0089416B">
        <w:rPr>
          <w:b/>
          <w:sz w:val="28"/>
          <w:szCs w:val="28"/>
        </w:rPr>
        <w:t>/20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Реквизиты обращения:</w:t>
      </w:r>
      <w:r w:rsidRPr="00F64357">
        <w:rPr>
          <w:sz w:val="28"/>
          <w:szCs w:val="28"/>
        </w:rPr>
        <w:tab/>
      </w:r>
      <w:r w:rsidRPr="00F64357">
        <w:rPr>
          <w:sz w:val="28"/>
          <w:szCs w:val="28"/>
        </w:rPr>
        <w:tab/>
        <w:t>о</w:t>
      </w:r>
      <w:r w:rsidR="000A1656">
        <w:rPr>
          <w:sz w:val="28"/>
          <w:szCs w:val="28"/>
        </w:rPr>
        <w:t xml:space="preserve">т </w:t>
      </w:r>
      <w:r w:rsidR="00D56F5D">
        <w:rPr>
          <w:sz w:val="28"/>
          <w:szCs w:val="28"/>
        </w:rPr>
        <w:t>13</w:t>
      </w:r>
      <w:r w:rsidR="00851C83">
        <w:rPr>
          <w:sz w:val="28"/>
          <w:szCs w:val="28"/>
        </w:rPr>
        <w:t>.10</w:t>
      </w:r>
      <w:r w:rsidRPr="00F64357">
        <w:rPr>
          <w:sz w:val="28"/>
          <w:szCs w:val="28"/>
        </w:rPr>
        <w:t xml:space="preserve">.2020 № </w:t>
      </w:r>
      <w:r w:rsidR="00D56F5D" w:rsidRPr="00D56F5D">
        <w:rPr>
          <w:sz w:val="28"/>
          <w:szCs w:val="28"/>
        </w:rPr>
        <w:t>03-2081/20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64357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  <w:highlight w:val="yellow"/>
        </w:rPr>
      </w:pPr>
      <w:r w:rsidRPr="00F64357">
        <w:rPr>
          <w:b/>
          <w:sz w:val="28"/>
          <w:szCs w:val="28"/>
        </w:rPr>
        <w:t>Информация о заявителе:</w:t>
      </w:r>
      <w:r w:rsidR="002F0DAE" w:rsidRPr="00F64357">
        <w:rPr>
          <w:sz w:val="28"/>
          <w:szCs w:val="28"/>
        </w:rPr>
        <w:t xml:space="preserve"> </w:t>
      </w:r>
      <w:r w:rsidR="002F0DAE" w:rsidRPr="00F64357">
        <w:rPr>
          <w:sz w:val="28"/>
          <w:szCs w:val="28"/>
        </w:rPr>
        <w:tab/>
      </w:r>
      <w:r w:rsidR="002F0DAE" w:rsidRPr="00F64357">
        <w:rPr>
          <w:sz w:val="28"/>
          <w:szCs w:val="28"/>
        </w:rPr>
        <w:tab/>
      </w:r>
      <w:r w:rsidR="00F81A1C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D56F5D" w:rsidRPr="00D56F5D">
        <w:rPr>
          <w:sz w:val="28"/>
          <w:szCs w:val="28"/>
        </w:rPr>
        <w:t>77:05:0002004:3453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F6DC7" w:rsidRPr="00F64357" w:rsidRDefault="00D17791" w:rsidP="000A1656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Кадастровая стоимость объект</w:t>
      </w:r>
      <w:r w:rsidR="00851C83">
        <w:rPr>
          <w:sz w:val="28"/>
          <w:szCs w:val="28"/>
        </w:rPr>
        <w:t>а</w:t>
      </w:r>
      <w:r w:rsidR="00CF6DC7" w:rsidRPr="00F64357">
        <w:rPr>
          <w:sz w:val="28"/>
          <w:szCs w:val="28"/>
        </w:rPr>
        <w:t xml:space="preserve"> недвижимости с кадастровым номер</w:t>
      </w:r>
      <w:r w:rsidR="00851C83">
        <w:rPr>
          <w:sz w:val="28"/>
          <w:szCs w:val="28"/>
        </w:rPr>
        <w:t>ом</w:t>
      </w:r>
      <w:r w:rsidR="00CF6DC7" w:rsidRPr="00F64357">
        <w:rPr>
          <w:sz w:val="28"/>
          <w:szCs w:val="28"/>
        </w:rPr>
        <w:t xml:space="preserve"> </w:t>
      </w:r>
      <w:r w:rsidR="00D56F5D" w:rsidRPr="00D56F5D">
        <w:rPr>
          <w:sz w:val="28"/>
          <w:szCs w:val="28"/>
        </w:rPr>
        <w:t>77:05:0002004:3453</w:t>
      </w:r>
      <w:r w:rsidR="00851C83">
        <w:rPr>
          <w:sz w:val="28"/>
          <w:szCs w:val="28"/>
        </w:rPr>
        <w:t xml:space="preserve"> </w:t>
      </w:r>
      <w:r w:rsidR="00216E51" w:rsidRPr="00F6435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851C83">
        <w:rPr>
          <w:sz w:val="28"/>
          <w:szCs w:val="28"/>
        </w:rPr>
        <w:t>кадастровой оценке по состоянию</w:t>
      </w:r>
      <w:r w:rsidR="00851C83">
        <w:rPr>
          <w:sz w:val="28"/>
          <w:szCs w:val="28"/>
        </w:rPr>
        <w:br/>
      </w:r>
      <w:r w:rsidR="00216E51" w:rsidRPr="00F64357">
        <w:rPr>
          <w:sz w:val="28"/>
          <w:szCs w:val="28"/>
        </w:rPr>
        <w:t xml:space="preserve">на 01.01.2018, </w:t>
      </w:r>
      <w:r w:rsidR="00CF6DC7" w:rsidRPr="00F64357">
        <w:rPr>
          <w:sz w:val="28"/>
          <w:szCs w:val="28"/>
        </w:rPr>
        <w:t>была определена путем отнесения объект</w:t>
      </w:r>
      <w:r w:rsidR="00216E51" w:rsidRPr="00F64357">
        <w:rPr>
          <w:sz w:val="28"/>
          <w:szCs w:val="28"/>
        </w:rPr>
        <w:t>ов</w:t>
      </w:r>
      <w:r w:rsidR="004E2D85" w:rsidRPr="00F64357">
        <w:rPr>
          <w:sz w:val="28"/>
          <w:szCs w:val="28"/>
        </w:rPr>
        <w:t xml:space="preserve"> недвижимости к 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 xml:space="preserve"> «</w:t>
      </w:r>
      <w:r w:rsidR="00573522" w:rsidRPr="00F64357">
        <w:rPr>
          <w:sz w:val="28"/>
          <w:szCs w:val="28"/>
        </w:rPr>
        <w:t>Объекты коммерческого назначения</w:t>
      </w:r>
      <w:r w:rsidR="00DA433D" w:rsidRPr="00F64357">
        <w:rPr>
          <w:sz w:val="28"/>
          <w:szCs w:val="28"/>
        </w:rPr>
        <w:t xml:space="preserve">», подгруппе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>.1 «</w:t>
      </w:r>
      <w:r w:rsidR="005812E2" w:rsidRPr="00F64357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F64357">
        <w:rPr>
          <w:sz w:val="28"/>
          <w:szCs w:val="28"/>
        </w:rPr>
        <w:t>».</w:t>
      </w:r>
    </w:p>
    <w:p w:rsidR="00400CFB" w:rsidRPr="00F64357" w:rsidRDefault="00DE1959" w:rsidP="00F64357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В ходе рассмотрения обращения выявлен</w:t>
      </w:r>
      <w:r w:rsidR="000754D5" w:rsidRPr="00F64357">
        <w:rPr>
          <w:sz w:val="28"/>
          <w:szCs w:val="28"/>
        </w:rPr>
        <w:t>а единичная техническая ошибка.</w:t>
      </w:r>
      <w:r w:rsidR="000754D5" w:rsidRPr="00F64357">
        <w:rPr>
          <w:sz w:val="28"/>
          <w:szCs w:val="28"/>
        </w:rPr>
        <w:br/>
      </w:r>
      <w:r w:rsidR="00CA0684" w:rsidRPr="00F64357">
        <w:rPr>
          <w:sz w:val="28"/>
          <w:szCs w:val="28"/>
        </w:rPr>
        <w:t xml:space="preserve">На основании информации, предоставленной </w:t>
      </w:r>
      <w:r w:rsidR="00F8088D" w:rsidRPr="00F64357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64357">
        <w:rPr>
          <w:sz w:val="28"/>
          <w:szCs w:val="28"/>
        </w:rPr>
        <w:t>, к</w:t>
      </w:r>
      <w:r w:rsidRPr="00F64357">
        <w:rPr>
          <w:sz w:val="28"/>
          <w:szCs w:val="28"/>
        </w:rPr>
        <w:t xml:space="preserve">адастровая стоимость </w:t>
      </w:r>
      <w:r w:rsidR="00851C83" w:rsidRPr="00851C83">
        <w:rPr>
          <w:sz w:val="28"/>
          <w:szCs w:val="28"/>
        </w:rPr>
        <w:t xml:space="preserve">объекта недвижимости с кадастровым номером </w:t>
      </w:r>
      <w:r w:rsidR="00D56F5D" w:rsidRPr="00D56F5D">
        <w:rPr>
          <w:sz w:val="28"/>
          <w:szCs w:val="28"/>
        </w:rPr>
        <w:t>77:05:0002004:3453</w:t>
      </w:r>
      <w:r w:rsidR="00851C83">
        <w:rPr>
          <w:sz w:val="28"/>
          <w:szCs w:val="28"/>
        </w:rPr>
        <w:t xml:space="preserve"> </w:t>
      </w:r>
      <w:r w:rsidRPr="00F64357">
        <w:rPr>
          <w:sz w:val="28"/>
          <w:szCs w:val="28"/>
        </w:rPr>
        <w:t xml:space="preserve">пересчитана с учетом отнесения </w:t>
      </w:r>
      <w:r w:rsidR="00F8088D" w:rsidRPr="00F64357">
        <w:rPr>
          <w:sz w:val="28"/>
          <w:szCs w:val="28"/>
        </w:rPr>
        <w:t xml:space="preserve">к группе </w:t>
      </w:r>
      <w:r w:rsidR="001D76A2" w:rsidRPr="00F64357">
        <w:rPr>
          <w:sz w:val="28"/>
          <w:szCs w:val="28"/>
        </w:rPr>
        <w:t>5</w:t>
      </w:r>
      <w:r w:rsidR="00D90648" w:rsidRPr="00F64357">
        <w:rPr>
          <w:sz w:val="28"/>
          <w:szCs w:val="28"/>
        </w:rPr>
        <w:t xml:space="preserve"> «</w:t>
      </w:r>
      <w:r w:rsidR="00B82DFB" w:rsidRPr="00F64357">
        <w:rPr>
          <w:sz w:val="28"/>
          <w:szCs w:val="28"/>
        </w:rPr>
        <w:t xml:space="preserve">Объекты, </w:t>
      </w:r>
      <w:r w:rsidR="00851C83">
        <w:rPr>
          <w:sz w:val="28"/>
          <w:szCs w:val="28"/>
        </w:rPr>
        <w:t xml:space="preserve">предназначенные </w:t>
      </w:r>
      <w:r w:rsidR="001D76A2" w:rsidRPr="00F64357">
        <w:rPr>
          <w:sz w:val="28"/>
          <w:szCs w:val="28"/>
        </w:rPr>
        <w:t>для размещения гостиниц</w:t>
      </w:r>
      <w:r w:rsidR="00D90648" w:rsidRPr="00F64357">
        <w:rPr>
          <w:sz w:val="28"/>
          <w:szCs w:val="28"/>
        </w:rPr>
        <w:t xml:space="preserve">», подгруппе </w:t>
      </w:r>
      <w:r w:rsidR="001D76A2" w:rsidRPr="00F64357">
        <w:rPr>
          <w:sz w:val="28"/>
          <w:szCs w:val="28"/>
        </w:rPr>
        <w:t>5.2</w:t>
      </w:r>
      <w:r w:rsidR="00D90648" w:rsidRPr="00F64357">
        <w:rPr>
          <w:sz w:val="28"/>
          <w:szCs w:val="28"/>
        </w:rPr>
        <w:t xml:space="preserve"> «</w:t>
      </w:r>
      <w:r w:rsidR="001D76A2" w:rsidRPr="00F64357">
        <w:rPr>
          <w:sz w:val="28"/>
          <w:szCs w:val="28"/>
        </w:rPr>
        <w:t>Апартаменты</w:t>
      </w:r>
      <w:r w:rsidR="00D90648" w:rsidRPr="00F64357">
        <w:rPr>
          <w:sz w:val="28"/>
          <w:szCs w:val="28"/>
        </w:rPr>
        <w:t>»</w:t>
      </w:r>
      <w:r w:rsidR="00FE1664" w:rsidRPr="00F64357">
        <w:rPr>
          <w:sz w:val="28"/>
          <w:szCs w:val="28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88"/>
        <w:gridCol w:w="1841"/>
        <w:gridCol w:w="1453"/>
      </w:tblGrid>
      <w:tr w:rsidR="00502BD6" w:rsidRPr="00F64357" w:rsidTr="00CB24EE">
        <w:trPr>
          <w:trHeight w:val="1152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E64F72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3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CB24EE">
        <w:trPr>
          <w:trHeight w:val="1032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D56F5D" w:rsidP="009411DF">
            <w:pPr>
              <w:rPr>
                <w:color w:val="000000"/>
                <w:sz w:val="22"/>
                <w:szCs w:val="22"/>
              </w:rPr>
            </w:pPr>
            <w:r w:rsidRPr="00D56F5D">
              <w:rPr>
                <w:color w:val="000000"/>
                <w:sz w:val="22"/>
                <w:szCs w:val="22"/>
              </w:rPr>
              <w:t>77:05:0002004:3453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D56F5D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D56F5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714B19" w:rsidP="00714B19">
            <w:pPr>
              <w:jc w:val="center"/>
              <w:rPr>
                <w:color w:val="000000"/>
                <w:sz w:val="22"/>
                <w:szCs w:val="22"/>
              </w:rPr>
            </w:pPr>
            <w:r w:rsidRPr="00714B19">
              <w:rPr>
                <w:color w:val="000000"/>
                <w:sz w:val="22"/>
                <w:szCs w:val="22"/>
              </w:rPr>
              <w:t>3 994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14B19">
              <w:rPr>
                <w:color w:val="000000"/>
                <w:sz w:val="22"/>
                <w:szCs w:val="22"/>
              </w:rPr>
              <w:t>894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4B1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09" w:rsidRDefault="00ED0F09" w:rsidP="00AC7FD4">
      <w:r>
        <w:separator/>
      </w:r>
    </w:p>
  </w:endnote>
  <w:endnote w:type="continuationSeparator" w:id="0">
    <w:p w:rsidR="00ED0F09" w:rsidRDefault="00ED0F0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09" w:rsidRDefault="00ED0F09" w:rsidP="00AC7FD4">
      <w:r>
        <w:separator/>
      </w:r>
    </w:p>
  </w:footnote>
  <w:footnote w:type="continuationSeparator" w:id="0">
    <w:p w:rsidR="00ED0F09" w:rsidRDefault="00ED0F0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5540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B19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E7B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416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4EE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4F72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1A1C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1A2984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E8BA-8795-466F-AD14-D21DE08B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2019-12-12T12:19:00Z</cp:lastPrinted>
  <dcterms:created xsi:type="dcterms:W3CDTF">2020-11-09T10:33:00Z</dcterms:created>
  <dcterms:modified xsi:type="dcterms:W3CDTF">2020-11-16T12:34:00Z</dcterms:modified>
</cp:coreProperties>
</file>